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3E" w:rsidRDefault="0061003E" w:rsidP="0061003E">
      <w:pPr>
        <w:jc w:val="center"/>
      </w:pPr>
    </w:p>
    <w:p w:rsidR="007F685A" w:rsidRDefault="007F685A" w:rsidP="007F685A">
      <w:pPr>
        <w:jc w:val="both"/>
      </w:pPr>
      <w:r>
        <w:rPr>
          <w:b/>
          <w:bCs/>
          <w:u w:val="single"/>
        </w:rPr>
        <w:t>Problématique :</w:t>
      </w:r>
      <w:r>
        <w:t xml:space="preserve"> Une voiture roule sur une voie rapide à 90 km /h. Elle observe un ralentissement. Quelle va être la distance d’arrêt du véhicule ?</w:t>
      </w:r>
    </w:p>
    <w:p w:rsidR="007F685A" w:rsidRDefault="007F685A" w:rsidP="007F685A">
      <w:pPr>
        <w:jc w:val="both"/>
      </w:pPr>
      <w:r>
        <w:rPr>
          <w:noProof/>
        </w:rPr>
        <w:drawing>
          <wp:anchor distT="0" distB="0" distL="114300" distR="114300" simplePos="0" relativeHeight="251660288" behindDoc="0" locked="0" layoutInCell="1" allowOverlap="1">
            <wp:simplePos x="0" y="0"/>
            <wp:positionH relativeFrom="column">
              <wp:posOffset>528955</wp:posOffset>
            </wp:positionH>
            <wp:positionV relativeFrom="paragraph">
              <wp:posOffset>163830</wp:posOffset>
            </wp:positionV>
            <wp:extent cx="4819650" cy="1724025"/>
            <wp:effectExtent l="1905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19650" cy="1724025"/>
                    </a:xfrm>
                    <a:prstGeom prst="rect">
                      <a:avLst/>
                    </a:prstGeom>
                    <a:noFill/>
                    <a:ln w="9525">
                      <a:noFill/>
                      <a:miter lim="800000"/>
                      <a:headEnd/>
                      <a:tailEnd/>
                    </a:ln>
                  </pic:spPr>
                </pic:pic>
              </a:graphicData>
            </a:graphic>
          </wp:anchor>
        </w:drawing>
      </w:r>
    </w:p>
    <w:p w:rsidR="007F685A" w:rsidRDefault="007F685A" w:rsidP="007F685A">
      <w:pPr>
        <w:jc w:val="both"/>
      </w:pPr>
    </w:p>
    <w:p w:rsidR="007F685A" w:rsidRDefault="007F685A" w:rsidP="007F685A"/>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p>
    <w:p w:rsidR="007F685A" w:rsidRDefault="007F685A" w:rsidP="007F685A">
      <w:pPr>
        <w:jc w:val="both"/>
      </w:pPr>
      <w:r>
        <w:t>On considère en général que la distance d’arrêt se décompose en la distance parcourue pendant le temps de réaction du conducteur et la distance de freinage. Le temps de réaction dépend de l’état du chauffeur (fatigue, alcoolémie, vision...) et la distance de freinage dépend du type de véhicule, de l’état de la route.</w:t>
      </w:r>
    </w:p>
    <w:p w:rsidR="007F685A" w:rsidRDefault="007F685A" w:rsidP="007F685A"/>
    <w:p w:rsidR="007F685A" w:rsidRDefault="007F685A" w:rsidP="007F685A">
      <w:r>
        <w:t>On note D</w:t>
      </w:r>
      <w:r w:rsidR="00AF7A51" w:rsidRPr="00CA4CAC">
        <w:rPr>
          <w:i/>
        </w:rPr>
        <w:fldChar w:fldCharType="begin"/>
      </w:r>
      <w:r w:rsidRPr="00CA4CAC">
        <w:rPr>
          <w:i/>
        </w:rPr>
        <w:instrText xml:space="preserve">  EQ \o(\s\up5(</w:instrText>
      </w:r>
      <w:r w:rsidRPr="00CA4CAC">
        <w:rPr>
          <w:i/>
          <w:sz w:val="14"/>
        </w:rPr>
        <w:instrText xml:space="preserve"> </w:instrText>
      </w:r>
      <w:r w:rsidRPr="00CA4CAC">
        <w:rPr>
          <w:i/>
        </w:rPr>
        <w:instrText>);\s\do3(</w:instrText>
      </w:r>
      <w:r w:rsidRPr="00CA4CAC">
        <w:rPr>
          <w:i/>
          <w:sz w:val="14"/>
        </w:rPr>
        <w:instrText>A</w:instrText>
      </w:r>
      <w:r>
        <w:rPr>
          <w:i/>
          <w:sz w:val="14"/>
        </w:rPr>
        <w:instrText>))</w:instrText>
      </w:r>
      <w:r w:rsidR="00AF7A51" w:rsidRPr="00CA4CAC">
        <w:rPr>
          <w:i/>
        </w:rPr>
        <w:fldChar w:fldCharType="end"/>
      </w:r>
      <w:r>
        <w:t> : distance d’arrêt</w:t>
      </w:r>
    </w:p>
    <w:p w:rsidR="007F685A" w:rsidRDefault="007F685A" w:rsidP="007F685A">
      <w:r>
        <w:t>On note D</w:t>
      </w:r>
      <w:r w:rsidR="00AF7A51" w:rsidRPr="00CA4CAC">
        <w:rPr>
          <w:i/>
        </w:rPr>
        <w:fldChar w:fldCharType="begin"/>
      </w:r>
      <w:r w:rsidRPr="00CA4CAC">
        <w:rPr>
          <w:i/>
        </w:rPr>
        <w:instrText xml:space="preserve">  EQ \o(\s\up5(</w:instrText>
      </w:r>
      <w:r w:rsidRPr="00CA4CAC">
        <w:rPr>
          <w:i/>
          <w:sz w:val="14"/>
        </w:rPr>
        <w:instrText xml:space="preserve"> </w:instrText>
      </w:r>
      <w:r w:rsidRPr="00CA4CAC">
        <w:rPr>
          <w:i/>
        </w:rPr>
        <w:instrText>);\s\do3(</w:instrText>
      </w:r>
      <w:r w:rsidRPr="00CA4CAC">
        <w:rPr>
          <w:i/>
          <w:sz w:val="14"/>
        </w:rPr>
        <w:instrText>R</w:instrText>
      </w:r>
      <w:r>
        <w:rPr>
          <w:i/>
          <w:sz w:val="14"/>
        </w:rPr>
        <w:instrText>))</w:instrText>
      </w:r>
      <w:r w:rsidR="00AF7A51" w:rsidRPr="00CA4CAC">
        <w:rPr>
          <w:i/>
        </w:rPr>
        <w:fldChar w:fldCharType="end"/>
      </w:r>
      <w:r>
        <w:t> : distance parcourue pendant le temps de réaction</w:t>
      </w:r>
    </w:p>
    <w:p w:rsidR="007F685A" w:rsidRPr="00CA4CAC" w:rsidRDefault="007F685A" w:rsidP="007F685A">
      <w:r>
        <w:t>On note D</w:t>
      </w:r>
      <w:r w:rsidR="00AF7A51" w:rsidRPr="00CA4CAC">
        <w:rPr>
          <w:i/>
        </w:rPr>
        <w:fldChar w:fldCharType="begin"/>
      </w:r>
      <w:r w:rsidRPr="00CA4CAC">
        <w:rPr>
          <w:i/>
        </w:rPr>
        <w:instrText xml:space="preserve">  EQ \o(\s\up5(</w:instrText>
      </w:r>
      <w:r w:rsidRPr="00CA4CAC">
        <w:rPr>
          <w:i/>
          <w:sz w:val="14"/>
        </w:rPr>
        <w:instrText xml:space="preserve"> </w:instrText>
      </w:r>
      <w:r w:rsidRPr="00CA4CAC">
        <w:rPr>
          <w:i/>
        </w:rPr>
        <w:instrText>);\s\do3(</w:instrText>
      </w:r>
      <w:r w:rsidRPr="00CA4CAC">
        <w:rPr>
          <w:i/>
          <w:sz w:val="14"/>
        </w:rPr>
        <w:instrText>F</w:instrText>
      </w:r>
      <w:r>
        <w:rPr>
          <w:i/>
          <w:sz w:val="14"/>
        </w:rPr>
        <w:instrText>))</w:instrText>
      </w:r>
      <w:r w:rsidR="00AF7A51" w:rsidRPr="00CA4CAC">
        <w:rPr>
          <w:i/>
        </w:rPr>
        <w:fldChar w:fldCharType="end"/>
      </w:r>
      <w:r>
        <w:t> : distance de freinage</w:t>
      </w:r>
    </w:p>
    <w:p w:rsidR="007F685A" w:rsidRDefault="007F685A" w:rsidP="007F685A"/>
    <w:p w:rsidR="007F685A" w:rsidRDefault="007F685A" w:rsidP="007F685A"/>
    <w:p w:rsidR="007F685A" w:rsidRDefault="007F685A" w:rsidP="007F685A">
      <w:r>
        <w:t xml:space="preserve"> Compléter la formule        :                     </w:t>
      </w:r>
      <w:r w:rsidR="00AF7A51">
        <w:fldChar w:fldCharType="begin"/>
      </w:r>
      <w:r>
        <w:instrText xml:space="preserve">  EQ \x(D</w:instrText>
      </w:r>
      <w:r w:rsidR="00AF7A51" w:rsidRPr="00147095">
        <w:rPr>
          <w:i/>
        </w:rPr>
        <w:fldChar w:fldCharType="begin"/>
      </w:r>
      <w:r w:rsidRPr="00147095">
        <w:rPr>
          <w:i/>
        </w:rPr>
        <w:instrText xml:space="preserve">  EQ \o(\s\up5</w:instrText>
      </w:r>
      <w:proofErr w:type="gramStart"/>
      <w:r w:rsidRPr="00147095">
        <w:rPr>
          <w:i/>
        </w:rPr>
        <w:instrText>(</w:instrText>
      </w:r>
      <w:r w:rsidRPr="00147095">
        <w:rPr>
          <w:i/>
          <w:sz w:val="14"/>
        </w:rPr>
        <w:instrText xml:space="preserve"> </w:instrText>
      </w:r>
      <w:proofErr w:type="gramEnd"/>
      <w:r w:rsidRPr="00147095">
        <w:rPr>
          <w:i/>
        </w:rPr>
        <w:instrText>);\s\do3(</w:instrText>
      </w:r>
      <w:r w:rsidRPr="00147095">
        <w:rPr>
          <w:i/>
          <w:sz w:val="14"/>
        </w:rPr>
        <w:instrText>A</w:instrText>
      </w:r>
      <w:r>
        <w:rPr>
          <w:i/>
          <w:sz w:val="14"/>
        </w:rPr>
        <w:instrText>))</w:instrText>
      </w:r>
      <w:r w:rsidR="00AF7A51" w:rsidRPr="00147095">
        <w:rPr>
          <w:i/>
        </w:rPr>
        <w:fldChar w:fldCharType="end"/>
      </w:r>
      <w:r>
        <w:instrText xml:space="preserve"> = ............ + ............)</w:instrText>
      </w:r>
      <w:r w:rsidR="00AF7A51">
        <w:fldChar w:fldCharType="end"/>
      </w:r>
    </w:p>
    <w:p w:rsidR="007F685A" w:rsidRDefault="007F685A" w:rsidP="007F685A"/>
    <w:p w:rsidR="007F685A" w:rsidRDefault="007F685A" w:rsidP="007F685A"/>
    <w:p w:rsidR="007F685A" w:rsidRDefault="007F685A" w:rsidP="007F685A">
      <w:pPr>
        <w:rPr>
          <w:i/>
          <w:iCs/>
          <w:u w:val="single"/>
        </w:rPr>
      </w:pPr>
      <w:r>
        <w:t xml:space="preserve">On considère dans la suite de l’activité que le </w:t>
      </w:r>
      <w:r w:rsidRPr="00964791">
        <w:rPr>
          <w:i/>
          <w:iCs/>
          <w:u w:val="single"/>
        </w:rPr>
        <w:t>temps de</w:t>
      </w:r>
      <w:r>
        <w:rPr>
          <w:i/>
          <w:iCs/>
          <w:u w:val="single"/>
        </w:rPr>
        <w:t xml:space="preserve"> réaction du conducteur est de 1</w:t>
      </w:r>
      <w:r w:rsidRPr="00964791">
        <w:rPr>
          <w:i/>
          <w:iCs/>
          <w:u w:val="single"/>
        </w:rPr>
        <w:t xml:space="preserve"> </w:t>
      </w:r>
      <w:r>
        <w:rPr>
          <w:i/>
          <w:iCs/>
          <w:u w:val="single"/>
        </w:rPr>
        <w:t>seconde et que la route est sèche.</w:t>
      </w:r>
    </w:p>
    <w:p w:rsidR="007F685A" w:rsidRDefault="007F685A" w:rsidP="007F685A">
      <w:pPr>
        <w:rPr>
          <w:i/>
          <w:iCs/>
          <w:u w:val="single"/>
        </w:rPr>
      </w:pPr>
    </w:p>
    <w:p w:rsidR="007F685A" w:rsidRDefault="007F685A" w:rsidP="007F685A">
      <w:pPr>
        <w:rPr>
          <w:i/>
          <w:iCs/>
          <w:u w:val="single"/>
        </w:rPr>
      </w:pPr>
    </w:p>
    <w:p w:rsidR="007F685A" w:rsidRPr="00C023B1" w:rsidRDefault="007F685A" w:rsidP="007F685A">
      <w:pPr>
        <w:rPr>
          <w:b/>
          <w:bCs/>
          <w:u w:val="single"/>
        </w:rPr>
      </w:pPr>
      <w:r>
        <w:rPr>
          <w:b/>
          <w:bCs/>
          <w:u w:val="single"/>
        </w:rPr>
        <w:t>1</w:t>
      </w:r>
      <w:r w:rsidRPr="00C023B1">
        <w:rPr>
          <w:b/>
          <w:bCs/>
          <w:u w:val="single"/>
          <w:vertAlign w:val="superscript"/>
        </w:rPr>
        <w:t>ère</w:t>
      </w:r>
      <w:r>
        <w:rPr>
          <w:b/>
          <w:bCs/>
          <w:u w:val="single"/>
        </w:rPr>
        <w:t xml:space="preserve"> partie </w:t>
      </w:r>
      <w:proofErr w:type="gramStart"/>
      <w:r>
        <w:rPr>
          <w:b/>
          <w:bCs/>
          <w:u w:val="single"/>
        </w:rPr>
        <w:t>:  Distance</w:t>
      </w:r>
      <w:proofErr w:type="gramEnd"/>
      <w:r>
        <w:rPr>
          <w:b/>
          <w:bCs/>
          <w:u w:val="single"/>
        </w:rPr>
        <w:t xml:space="preserve"> parcourue pendant le temps de réaction </w:t>
      </w:r>
    </w:p>
    <w:p w:rsidR="007F685A" w:rsidRDefault="007F685A" w:rsidP="007F685A"/>
    <w:p w:rsidR="007F685A" w:rsidRDefault="007F685A" w:rsidP="007F685A"/>
    <w:p w:rsidR="007F685A" w:rsidRDefault="007F685A" w:rsidP="007F685A">
      <w:r>
        <w:t>On donne le tableau suivant :</w:t>
      </w:r>
    </w:p>
    <w:p w:rsidR="007F685A" w:rsidRDefault="007F685A" w:rsidP="007F685A"/>
    <w:tbl>
      <w:tblPr>
        <w:tblStyle w:val="Grilledutableau"/>
        <w:tblW w:w="5354" w:type="dxa"/>
        <w:jc w:val="center"/>
        <w:tblLayout w:type="fixed"/>
        <w:tblLook w:val="01E0" w:firstRow="1" w:lastRow="1" w:firstColumn="1" w:lastColumn="1" w:noHBand="0" w:noVBand="0"/>
      </w:tblPr>
      <w:tblGrid>
        <w:gridCol w:w="2295"/>
        <w:gridCol w:w="611"/>
        <w:gridCol w:w="612"/>
        <w:gridCol w:w="612"/>
        <w:gridCol w:w="612"/>
        <w:gridCol w:w="612"/>
      </w:tblGrid>
      <w:tr w:rsidR="007F685A" w:rsidTr="007C3A5C">
        <w:trPr>
          <w:trHeight w:val="434"/>
          <w:jc w:val="center"/>
        </w:trPr>
        <w:tc>
          <w:tcPr>
            <w:tcW w:w="2295" w:type="dxa"/>
            <w:vAlign w:val="center"/>
          </w:tcPr>
          <w:p w:rsidR="007F685A" w:rsidRDefault="007F685A" w:rsidP="007C3A5C">
            <w:pPr>
              <w:jc w:val="center"/>
            </w:pPr>
            <w:r>
              <w:t>Vitesse (en km/h)</w:t>
            </w:r>
          </w:p>
        </w:tc>
        <w:tc>
          <w:tcPr>
            <w:tcW w:w="611" w:type="dxa"/>
          </w:tcPr>
          <w:p w:rsidR="007F685A" w:rsidRDefault="007F685A" w:rsidP="007C3A5C">
            <w:r>
              <w:t>0</w:t>
            </w:r>
          </w:p>
        </w:tc>
        <w:tc>
          <w:tcPr>
            <w:tcW w:w="612" w:type="dxa"/>
          </w:tcPr>
          <w:p w:rsidR="007F685A" w:rsidRDefault="007F685A" w:rsidP="007C3A5C">
            <w:r>
              <w:t>36</w:t>
            </w:r>
          </w:p>
        </w:tc>
        <w:tc>
          <w:tcPr>
            <w:tcW w:w="612" w:type="dxa"/>
          </w:tcPr>
          <w:p w:rsidR="007F685A" w:rsidRDefault="007F685A" w:rsidP="007C3A5C">
            <w:r>
              <w:t>72</w:t>
            </w:r>
          </w:p>
        </w:tc>
        <w:tc>
          <w:tcPr>
            <w:tcW w:w="612" w:type="dxa"/>
          </w:tcPr>
          <w:p w:rsidR="007F685A" w:rsidRDefault="007F685A" w:rsidP="007C3A5C">
            <w:r>
              <w:t>108</w:t>
            </w:r>
          </w:p>
        </w:tc>
        <w:tc>
          <w:tcPr>
            <w:tcW w:w="612" w:type="dxa"/>
          </w:tcPr>
          <w:p w:rsidR="007F685A" w:rsidRDefault="007F685A" w:rsidP="007C3A5C">
            <w:r>
              <w:t>144</w:t>
            </w:r>
          </w:p>
        </w:tc>
      </w:tr>
      <w:tr w:rsidR="007F685A" w:rsidTr="007C3A5C">
        <w:trPr>
          <w:trHeight w:val="530"/>
          <w:jc w:val="center"/>
        </w:trPr>
        <w:tc>
          <w:tcPr>
            <w:tcW w:w="2295" w:type="dxa"/>
            <w:vAlign w:val="center"/>
          </w:tcPr>
          <w:p w:rsidR="007F685A" w:rsidRPr="00C47FFE" w:rsidRDefault="007F685A" w:rsidP="007C3A5C">
            <w:pPr>
              <w:jc w:val="center"/>
              <w:rPr>
                <w:iCs/>
              </w:rPr>
            </w:pPr>
            <w:r>
              <w:t>D</w:t>
            </w:r>
            <w:r w:rsidR="00AF7A51" w:rsidRPr="00C47FFE">
              <w:rPr>
                <w:i/>
              </w:rPr>
              <w:fldChar w:fldCharType="begin"/>
            </w:r>
            <w:r w:rsidRPr="00C47FFE">
              <w:rPr>
                <w:i/>
              </w:rPr>
              <w:instrText xml:space="preserve">  EQ \o(\s\up5(</w:instrText>
            </w:r>
            <w:r w:rsidRPr="00C47FFE">
              <w:rPr>
                <w:i/>
                <w:sz w:val="14"/>
              </w:rPr>
              <w:instrText xml:space="preserve"> </w:instrText>
            </w:r>
            <w:r w:rsidRPr="00C47FFE">
              <w:rPr>
                <w:i/>
              </w:rPr>
              <w:instrText>);\s\do3(</w:instrText>
            </w:r>
            <w:r w:rsidRPr="00C47FFE">
              <w:rPr>
                <w:i/>
                <w:sz w:val="14"/>
              </w:rPr>
              <w:instrText>R</w:instrText>
            </w:r>
            <w:r>
              <w:rPr>
                <w:i/>
                <w:sz w:val="14"/>
              </w:rPr>
              <w:instrText>))</w:instrText>
            </w:r>
            <w:r w:rsidR="00AF7A51" w:rsidRPr="00C47FFE">
              <w:rPr>
                <w:i/>
              </w:rPr>
              <w:fldChar w:fldCharType="end"/>
            </w:r>
            <w:r>
              <w:rPr>
                <w:i/>
              </w:rPr>
              <w:t xml:space="preserve"> </w:t>
            </w:r>
            <w:r>
              <w:rPr>
                <w:iCs/>
              </w:rPr>
              <w:t>(en m)</w:t>
            </w:r>
          </w:p>
        </w:tc>
        <w:tc>
          <w:tcPr>
            <w:tcW w:w="611" w:type="dxa"/>
          </w:tcPr>
          <w:p w:rsidR="007F685A" w:rsidRDefault="007F685A" w:rsidP="007C3A5C">
            <w:r>
              <w:t>0</w:t>
            </w:r>
          </w:p>
        </w:tc>
        <w:tc>
          <w:tcPr>
            <w:tcW w:w="612" w:type="dxa"/>
          </w:tcPr>
          <w:p w:rsidR="007F685A" w:rsidRDefault="007F685A" w:rsidP="007C3A5C">
            <w:r>
              <w:t>10</w:t>
            </w:r>
          </w:p>
        </w:tc>
        <w:tc>
          <w:tcPr>
            <w:tcW w:w="612" w:type="dxa"/>
          </w:tcPr>
          <w:p w:rsidR="007F685A" w:rsidRDefault="007F685A" w:rsidP="007C3A5C">
            <w:r>
              <w:t>20</w:t>
            </w:r>
          </w:p>
        </w:tc>
        <w:tc>
          <w:tcPr>
            <w:tcW w:w="612" w:type="dxa"/>
          </w:tcPr>
          <w:p w:rsidR="007F685A" w:rsidRDefault="007F685A" w:rsidP="007C3A5C">
            <w:r>
              <w:t>30</w:t>
            </w:r>
          </w:p>
        </w:tc>
        <w:tc>
          <w:tcPr>
            <w:tcW w:w="612" w:type="dxa"/>
          </w:tcPr>
          <w:p w:rsidR="007F685A" w:rsidRDefault="007F685A" w:rsidP="007C3A5C">
            <w:r>
              <w:t>40</w:t>
            </w:r>
          </w:p>
        </w:tc>
      </w:tr>
    </w:tbl>
    <w:p w:rsidR="007F685A" w:rsidRDefault="007F685A" w:rsidP="007F685A"/>
    <w:p w:rsidR="007F685A" w:rsidRDefault="007F685A" w:rsidP="007F685A"/>
    <w:p w:rsidR="007F685A" w:rsidRDefault="007F685A" w:rsidP="007F685A">
      <w:r>
        <w:t>Proposer une méthode pour trouver la distance parcourue pendant le temps de réaction pour une vitesse de 90 km/h.</w:t>
      </w:r>
    </w:p>
    <w:p w:rsidR="00946F0F" w:rsidRDefault="00946F0F" w:rsidP="007F685A"/>
    <w:p w:rsidR="007F685A" w:rsidRDefault="007F685A" w:rsidP="007F685A">
      <w:pPr>
        <w:jc w:val="both"/>
      </w:pPr>
      <w:r>
        <w:lastRenderedPageBreak/>
        <w:t>Pour répondre à la question nous pouvons introduire un outil mathématique appelé représentation graphique d’une fonction.</w:t>
      </w:r>
    </w:p>
    <w:p w:rsidR="007F685A" w:rsidRDefault="007F685A" w:rsidP="007F685A">
      <w:pPr>
        <w:jc w:val="both"/>
      </w:pPr>
    </w:p>
    <w:p w:rsidR="007F685A" w:rsidRDefault="007F685A" w:rsidP="007F685A">
      <w:pPr>
        <w:jc w:val="both"/>
      </w:pPr>
      <w:r>
        <w:t xml:space="preserve">Pour cela, on considère la </w:t>
      </w:r>
      <w:r w:rsidRPr="00677609">
        <w:rPr>
          <w:b/>
          <w:bCs/>
        </w:rPr>
        <w:t>fonction</w:t>
      </w:r>
      <w:r>
        <w:t xml:space="preserve"> notée f, de la</w:t>
      </w:r>
      <w:r w:rsidRPr="00677609">
        <w:rPr>
          <w:b/>
          <w:bCs/>
        </w:rPr>
        <w:t xml:space="preserve"> variable</w:t>
      </w:r>
      <w:r>
        <w:t xml:space="preserve"> x (</w:t>
      </w:r>
      <w:proofErr w:type="gramStart"/>
      <w:r>
        <w:t>vitesse en km/h), définie sur l’intervalle [0,144] qui à toutes valeurs de cette intervalle associe une</w:t>
      </w:r>
      <w:r w:rsidRPr="00677609">
        <w:rPr>
          <w:b/>
          <w:bCs/>
        </w:rPr>
        <w:t xml:space="preserve"> image</w:t>
      </w:r>
      <w:r>
        <w:t xml:space="preserve"> notée f(x</w:t>
      </w:r>
      <w:proofErr w:type="gramEnd"/>
      <w:r>
        <w:t>) (distance d’arrêt).</w:t>
      </w:r>
    </w:p>
    <w:p w:rsidR="007F685A" w:rsidRDefault="007F685A" w:rsidP="007F685A">
      <w:pPr>
        <w:jc w:val="both"/>
      </w:pPr>
    </w:p>
    <w:p w:rsidR="007F685A" w:rsidRDefault="007F685A" w:rsidP="007F685A">
      <w:r>
        <w:t xml:space="preserve">On considère le plan muni d’un repère.     Axe des abscisses : 1cm représente 9 km/h </w:t>
      </w:r>
    </w:p>
    <w:p w:rsidR="007F685A" w:rsidRDefault="007F685A" w:rsidP="007F685A">
      <w:r>
        <w:t xml:space="preserve">                                                                    Axe des ordonnées : 1 cm représente 5 m</w:t>
      </w:r>
    </w:p>
    <w:p w:rsidR="007F685A" w:rsidRDefault="007F685A" w:rsidP="007F685A"/>
    <w:p w:rsidR="007F685A" w:rsidRDefault="007F685A" w:rsidP="007F685A">
      <w:r>
        <w:t xml:space="preserve">Construire alors la </w:t>
      </w:r>
      <w:r w:rsidRPr="00677609">
        <w:rPr>
          <w:b/>
          <w:bCs/>
        </w:rPr>
        <w:t>courbe représentative</w:t>
      </w:r>
      <w:r>
        <w:t xml:space="preserve"> de la fonction f.</w:t>
      </w:r>
    </w:p>
    <w:p w:rsidR="007F685A" w:rsidRDefault="007F685A" w:rsidP="007F685A"/>
    <w:p w:rsidR="007F685A" w:rsidRDefault="007F685A" w:rsidP="007F685A"/>
    <w:p w:rsidR="007F685A" w:rsidRDefault="007F685A" w:rsidP="007F685A"/>
    <w:p w:rsidR="007F685A" w:rsidRPr="00892A04" w:rsidRDefault="00FE2FE9" w:rsidP="007F685A">
      <w:r>
        <w:rPr>
          <w:noProof/>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3266440</wp:posOffset>
                </wp:positionV>
                <wp:extent cx="365125" cy="0"/>
                <wp:effectExtent l="11430" t="56515" r="23495" b="577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7.2pt" to="25.15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2879725</wp:posOffset>
                </wp:positionV>
                <wp:extent cx="0" cy="386715"/>
                <wp:effectExtent l="59055" t="22225" r="5524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6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26.75pt" to="-3.6pt,2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">
                <v:stroke endarrow="block"/>
              </v:line>
            </w:pict>
          </mc:Fallback>
        </mc:AlternateContent>
      </w:r>
      <w:r>
        <w:rPr>
          <w:noProof/>
        </w:rPr>
        <w:drawing>
          <wp:anchor distT="0" distB="0" distL="114300" distR="114300" simplePos="0" relativeHeight="251659263" behindDoc="0" locked="0" layoutInCell="1" allowOverlap="1">
            <wp:simplePos x="0" y="0"/>
            <wp:positionH relativeFrom="column">
              <wp:posOffset>-3810</wp:posOffset>
            </wp:positionH>
            <wp:positionV relativeFrom="paragraph">
              <wp:posOffset>0</wp:posOffset>
            </wp:positionV>
            <wp:extent cx="7210425" cy="34956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0425" cy="3495675"/>
                    </a:xfrm>
                    <a:prstGeom prst="rect">
                      <a:avLst/>
                    </a:prstGeom>
                    <a:noFill/>
                  </pic:spPr>
                </pic:pic>
              </a:graphicData>
            </a:graphic>
            <wp14:sizeRelH relativeFrom="page">
              <wp14:pctWidth>0</wp14:pctWidth>
            </wp14:sizeRelH>
            <wp14:sizeRelV relativeFrom="page">
              <wp14:pctHeight>0</wp14:pctHeight>
            </wp14:sizeRelV>
          </wp:anchor>
        </w:drawing>
      </w:r>
    </w:p>
    <w:p w:rsidR="007F685A" w:rsidRDefault="007F685A" w:rsidP="007F685A"/>
    <w:p w:rsidR="007F685A" w:rsidRDefault="007F685A" w:rsidP="007F685A"/>
    <w:p w:rsidR="007F685A" w:rsidRDefault="007F685A" w:rsidP="007F685A"/>
    <w:p w:rsidR="007F685A" w:rsidRDefault="007F685A" w:rsidP="007F685A">
      <w:r>
        <w:t>Quelle est la valeur correspondante de la distance pour une vitesse de 90 km/h ? ......................</w:t>
      </w:r>
    </w:p>
    <w:p w:rsidR="007F685A" w:rsidRDefault="007F685A" w:rsidP="007F685A">
      <w:pPr>
        <w:rPr>
          <w:b/>
          <w:bCs/>
          <w:u w:val="single"/>
        </w:rPr>
      </w:pPr>
    </w:p>
    <w:p w:rsidR="007F685A" w:rsidRDefault="007F685A" w:rsidP="007F685A">
      <w:pPr>
        <w:rPr>
          <w:b/>
          <w:bCs/>
          <w:u w:val="single"/>
        </w:rPr>
      </w:pPr>
    </w:p>
    <w:p w:rsidR="007F685A" w:rsidRDefault="007F685A" w:rsidP="007F685A">
      <w:pPr>
        <w:rPr>
          <w:b/>
          <w:bCs/>
          <w:u w:val="single"/>
        </w:rPr>
      </w:pPr>
    </w:p>
    <w:p w:rsidR="007F685A" w:rsidRDefault="007F685A" w:rsidP="007F685A">
      <w:pPr>
        <w:rPr>
          <w:b/>
          <w:bCs/>
          <w:u w:val="single"/>
        </w:rPr>
      </w:pPr>
    </w:p>
    <w:p w:rsidR="007F685A" w:rsidRDefault="007F685A" w:rsidP="007F685A">
      <w:pPr>
        <w:rPr>
          <w:b/>
          <w:bCs/>
          <w:u w:val="single"/>
        </w:rPr>
      </w:pPr>
    </w:p>
    <w:p w:rsidR="007F685A" w:rsidRDefault="007F685A" w:rsidP="007F685A">
      <w:pPr>
        <w:rPr>
          <w:b/>
          <w:bCs/>
          <w:u w:val="single"/>
        </w:rPr>
      </w:pPr>
    </w:p>
    <w:p w:rsidR="00946F0F" w:rsidRDefault="00946F0F" w:rsidP="007F685A">
      <w:pPr>
        <w:rPr>
          <w:b/>
          <w:bCs/>
          <w:u w:val="single"/>
        </w:rPr>
      </w:pPr>
    </w:p>
    <w:p w:rsidR="00946F0F" w:rsidRDefault="00946F0F" w:rsidP="007F685A">
      <w:pPr>
        <w:rPr>
          <w:b/>
          <w:bCs/>
          <w:u w:val="single"/>
        </w:rPr>
      </w:pPr>
    </w:p>
    <w:p w:rsidR="007F685A" w:rsidRDefault="007F685A" w:rsidP="007F685A">
      <w:pPr>
        <w:rPr>
          <w:b/>
          <w:bCs/>
          <w:u w:val="single"/>
        </w:rPr>
      </w:pPr>
    </w:p>
    <w:p w:rsidR="007F685A" w:rsidRDefault="007F685A" w:rsidP="007F685A">
      <w:pPr>
        <w:rPr>
          <w:b/>
          <w:bCs/>
          <w:u w:val="single"/>
        </w:rPr>
      </w:pPr>
      <w:r>
        <w:rPr>
          <w:b/>
          <w:bCs/>
          <w:u w:val="single"/>
        </w:rPr>
        <w:lastRenderedPageBreak/>
        <w:t>2</w:t>
      </w:r>
      <w:r w:rsidRPr="00B0585A">
        <w:rPr>
          <w:b/>
          <w:bCs/>
          <w:u w:val="single"/>
          <w:vertAlign w:val="superscript"/>
        </w:rPr>
        <w:t>ème</w:t>
      </w:r>
      <w:r>
        <w:rPr>
          <w:b/>
          <w:bCs/>
          <w:u w:val="single"/>
        </w:rPr>
        <w:t xml:space="preserve">  partie </w:t>
      </w:r>
      <w:proofErr w:type="gramStart"/>
      <w:r>
        <w:rPr>
          <w:b/>
          <w:bCs/>
          <w:u w:val="single"/>
        </w:rPr>
        <w:t>:  Distance</w:t>
      </w:r>
      <w:proofErr w:type="gramEnd"/>
      <w:r>
        <w:rPr>
          <w:b/>
          <w:bCs/>
          <w:u w:val="single"/>
        </w:rPr>
        <w:t xml:space="preserve"> de freinage</w:t>
      </w:r>
    </w:p>
    <w:p w:rsidR="007F685A" w:rsidRPr="00E07DED" w:rsidRDefault="007F685A" w:rsidP="007F685A">
      <w:pPr>
        <w:rPr>
          <w:b/>
          <w:bCs/>
          <w:u w:val="single"/>
        </w:rPr>
      </w:pPr>
      <w:r>
        <w:tab/>
      </w:r>
    </w:p>
    <w:p w:rsidR="007F685A" w:rsidRPr="00E07DED" w:rsidRDefault="00FE2FE9" w:rsidP="007F685A">
      <w:pPr>
        <w:jc w:val="center"/>
      </w:pPr>
      <w:r>
        <w:rPr>
          <w:noProof/>
        </w:rPr>
        <w:drawing>
          <wp:inline distT="0" distB="0" distL="0" distR="0">
            <wp:extent cx="4994275" cy="29895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4275" cy="2989580"/>
                    </a:xfrm>
                    <a:prstGeom prst="rect">
                      <a:avLst/>
                    </a:prstGeom>
                    <a:noFill/>
                    <a:ln>
                      <a:noFill/>
                    </a:ln>
                  </pic:spPr>
                </pic:pic>
              </a:graphicData>
            </a:graphic>
          </wp:inline>
        </w:drawing>
      </w:r>
    </w:p>
    <w:p w:rsidR="007F685A" w:rsidRDefault="007F685A" w:rsidP="007F685A"/>
    <w:p w:rsidR="005B3193" w:rsidRDefault="005B3193" w:rsidP="007F685A"/>
    <w:p w:rsidR="005B3193" w:rsidRDefault="007F685A" w:rsidP="007F685A">
      <w:r>
        <w:t>On donne la distance de freinage en fonction de la vitesse.</w:t>
      </w:r>
    </w:p>
    <w:p w:rsidR="00946F0F" w:rsidRDefault="00946F0F" w:rsidP="007F685A"/>
    <w:p w:rsidR="007F685A" w:rsidRDefault="007F685A" w:rsidP="005B3193">
      <w:r>
        <w:t xml:space="preserve">Quelle est la distance de </w:t>
      </w:r>
      <w:r w:rsidR="005B3193">
        <w:t>freinage pour une vitesse</w:t>
      </w:r>
      <w:r>
        <w:t>de90km/h ?..........................</w:t>
      </w:r>
      <w:r w:rsidR="005B3193">
        <w:t>..........................</w:t>
      </w:r>
    </w:p>
    <w:p w:rsidR="007F685A" w:rsidRDefault="007F685A" w:rsidP="007F685A"/>
    <w:p w:rsidR="007F685A" w:rsidRDefault="007F685A" w:rsidP="007F685A"/>
    <w:p w:rsidR="007F685A" w:rsidRDefault="007F685A" w:rsidP="007F685A">
      <w:r>
        <w:t xml:space="preserve">Pour avoir une meilleure précision on souhaite modéliser la courbe. </w:t>
      </w:r>
    </w:p>
    <w:p w:rsidR="005B3193" w:rsidRDefault="005B3193" w:rsidP="007F685A"/>
    <w:p w:rsidR="007F685A" w:rsidRDefault="007F685A" w:rsidP="007F685A"/>
    <w:p w:rsidR="007F685A" w:rsidRDefault="007F685A" w:rsidP="005B3193">
      <w:pPr>
        <w:pStyle w:val="Paragraphedeliste"/>
        <w:numPr>
          <w:ilvl w:val="0"/>
          <w:numId w:val="11"/>
        </w:numPr>
        <w:jc w:val="both"/>
      </w:pPr>
      <w:r w:rsidRPr="005B3193">
        <w:rPr>
          <w:b/>
          <w:bCs/>
        </w:rPr>
        <w:t>Compléter le tableau</w:t>
      </w:r>
      <w:r>
        <w:t xml:space="preserve"> suivant et vérifier que la distance de freinage est proportionnelle au carré de la vitesse :</w:t>
      </w:r>
    </w:p>
    <w:p w:rsidR="005B3193" w:rsidRDefault="005B3193" w:rsidP="005B3193">
      <w:pPr>
        <w:ind w:left="360"/>
        <w:jc w:val="both"/>
      </w:pPr>
    </w:p>
    <w:p w:rsidR="005B3193" w:rsidRDefault="005B3193" w:rsidP="005B3193">
      <w:pPr>
        <w:ind w:left="360"/>
        <w:jc w:val="both"/>
      </w:pPr>
    </w:p>
    <w:p w:rsidR="007F685A" w:rsidRDefault="007F685A" w:rsidP="007F685A"/>
    <w:tbl>
      <w:tblPr>
        <w:tblStyle w:val="Grilledutableau"/>
        <w:tblW w:w="7939" w:type="dxa"/>
        <w:jc w:val="center"/>
        <w:tblLook w:val="01E0" w:firstRow="1" w:lastRow="1" w:firstColumn="1" w:lastColumn="1" w:noHBand="0" w:noVBand="0"/>
      </w:tblPr>
      <w:tblGrid>
        <w:gridCol w:w="2103"/>
        <w:gridCol w:w="1459"/>
        <w:gridCol w:w="1459"/>
        <w:gridCol w:w="1459"/>
        <w:gridCol w:w="1459"/>
      </w:tblGrid>
      <w:tr w:rsidR="007F685A" w:rsidTr="007C3A5C">
        <w:trPr>
          <w:trHeight w:val="515"/>
          <w:jc w:val="center"/>
        </w:trPr>
        <w:tc>
          <w:tcPr>
            <w:tcW w:w="2103" w:type="dxa"/>
            <w:vAlign w:val="center"/>
          </w:tcPr>
          <w:p w:rsidR="007F685A" w:rsidRDefault="007F685A" w:rsidP="007C3A5C">
            <w:pPr>
              <w:jc w:val="center"/>
            </w:pPr>
            <w:r>
              <w:t>v</w:t>
            </w:r>
          </w:p>
        </w:tc>
        <w:tc>
          <w:tcPr>
            <w:tcW w:w="1459" w:type="dxa"/>
          </w:tcPr>
          <w:p w:rsidR="007F685A" w:rsidRDefault="007F685A" w:rsidP="007C3A5C">
            <w:pPr>
              <w:jc w:val="center"/>
            </w:pPr>
            <w:r>
              <w:t>25</w:t>
            </w:r>
          </w:p>
        </w:tc>
        <w:tc>
          <w:tcPr>
            <w:tcW w:w="1459" w:type="dxa"/>
          </w:tcPr>
          <w:p w:rsidR="007F685A" w:rsidRDefault="007F685A" w:rsidP="007C3A5C">
            <w:pPr>
              <w:jc w:val="center"/>
            </w:pPr>
            <w:r>
              <w:t>45</w:t>
            </w:r>
          </w:p>
        </w:tc>
        <w:tc>
          <w:tcPr>
            <w:tcW w:w="1459" w:type="dxa"/>
          </w:tcPr>
          <w:p w:rsidR="007F685A" w:rsidRDefault="007F685A" w:rsidP="007C3A5C">
            <w:pPr>
              <w:jc w:val="center"/>
            </w:pPr>
            <w:r>
              <w:t>75</w:t>
            </w:r>
          </w:p>
        </w:tc>
        <w:tc>
          <w:tcPr>
            <w:tcW w:w="1459" w:type="dxa"/>
          </w:tcPr>
          <w:p w:rsidR="007F685A" w:rsidRDefault="007F685A" w:rsidP="007C3A5C">
            <w:pPr>
              <w:jc w:val="center"/>
            </w:pPr>
            <w:r>
              <w:t>105</w:t>
            </w:r>
          </w:p>
        </w:tc>
      </w:tr>
      <w:tr w:rsidR="007F685A" w:rsidTr="007C3A5C">
        <w:trPr>
          <w:trHeight w:val="515"/>
          <w:jc w:val="center"/>
        </w:trPr>
        <w:tc>
          <w:tcPr>
            <w:tcW w:w="2103" w:type="dxa"/>
            <w:vAlign w:val="center"/>
          </w:tcPr>
          <w:p w:rsidR="007F685A" w:rsidRDefault="007F685A" w:rsidP="007C3A5C">
            <w:pPr>
              <w:jc w:val="center"/>
            </w:pPr>
            <w:r>
              <w:t>d</w:t>
            </w:r>
          </w:p>
        </w:tc>
        <w:tc>
          <w:tcPr>
            <w:tcW w:w="1459" w:type="dxa"/>
          </w:tcPr>
          <w:p w:rsidR="007F685A" w:rsidRDefault="007F685A" w:rsidP="007C3A5C"/>
        </w:tc>
        <w:tc>
          <w:tcPr>
            <w:tcW w:w="1459" w:type="dxa"/>
          </w:tcPr>
          <w:p w:rsidR="007F685A" w:rsidRDefault="007F685A" w:rsidP="007C3A5C"/>
        </w:tc>
        <w:tc>
          <w:tcPr>
            <w:tcW w:w="1459" w:type="dxa"/>
          </w:tcPr>
          <w:p w:rsidR="007F685A" w:rsidRDefault="007F685A" w:rsidP="007C3A5C"/>
        </w:tc>
        <w:tc>
          <w:tcPr>
            <w:tcW w:w="1459" w:type="dxa"/>
          </w:tcPr>
          <w:p w:rsidR="007F685A" w:rsidRDefault="007F685A" w:rsidP="007C3A5C"/>
        </w:tc>
      </w:tr>
      <w:tr w:rsidR="007F685A" w:rsidTr="007C3A5C">
        <w:trPr>
          <w:trHeight w:val="629"/>
          <w:jc w:val="center"/>
        </w:trPr>
        <w:tc>
          <w:tcPr>
            <w:tcW w:w="2103" w:type="dxa"/>
            <w:vAlign w:val="center"/>
          </w:tcPr>
          <w:p w:rsidR="007F685A" w:rsidRPr="00CA2D14" w:rsidRDefault="007F685A" w:rsidP="007C3A5C">
            <w:pPr>
              <w:jc w:val="center"/>
            </w:pPr>
            <w:r>
              <w:t>v</w:t>
            </w:r>
            <w:r w:rsidR="00AF7A51">
              <w:fldChar w:fldCharType="begin"/>
            </w:r>
            <w:r>
              <w:instrText xml:space="preserve">  EQ \o(\s\up5(</w:instrText>
            </w:r>
            <w:r w:rsidRPr="00CA2D14">
              <w:rPr>
                <w:rFonts w:ascii="Symbol" w:hAnsi="Symbol"/>
                <w:sz w:val="14"/>
              </w:rPr>
              <w:instrText>2</w:instrText>
            </w:r>
            <w:r>
              <w:instrText>);\s\do3(</w:instrText>
            </w:r>
            <w:r w:rsidRPr="00CA2D14">
              <w:rPr>
                <w:sz w:val="14"/>
              </w:rPr>
              <w:instrText xml:space="preserve"> </w:instrText>
            </w:r>
            <w:r>
              <w:rPr>
                <w:sz w:val="14"/>
              </w:rPr>
              <w:instrText>))</w:instrText>
            </w:r>
            <w:r w:rsidR="00AF7A51">
              <w:fldChar w:fldCharType="end"/>
            </w:r>
          </w:p>
        </w:tc>
        <w:tc>
          <w:tcPr>
            <w:tcW w:w="1459" w:type="dxa"/>
          </w:tcPr>
          <w:p w:rsidR="007F685A" w:rsidRDefault="007F685A" w:rsidP="007C3A5C"/>
        </w:tc>
        <w:tc>
          <w:tcPr>
            <w:tcW w:w="1459" w:type="dxa"/>
          </w:tcPr>
          <w:p w:rsidR="007F685A" w:rsidRDefault="007F685A" w:rsidP="007C3A5C"/>
        </w:tc>
        <w:tc>
          <w:tcPr>
            <w:tcW w:w="1459" w:type="dxa"/>
          </w:tcPr>
          <w:p w:rsidR="007F685A" w:rsidRDefault="007F685A" w:rsidP="007C3A5C"/>
        </w:tc>
        <w:tc>
          <w:tcPr>
            <w:tcW w:w="1459" w:type="dxa"/>
          </w:tcPr>
          <w:p w:rsidR="007F685A" w:rsidRDefault="007F685A" w:rsidP="007C3A5C"/>
        </w:tc>
      </w:tr>
      <w:tr w:rsidR="007F685A" w:rsidTr="007C3A5C">
        <w:trPr>
          <w:trHeight w:val="629"/>
          <w:jc w:val="center"/>
        </w:trPr>
        <w:tc>
          <w:tcPr>
            <w:tcW w:w="2103" w:type="dxa"/>
            <w:vAlign w:val="center"/>
          </w:tcPr>
          <w:p w:rsidR="007F685A" w:rsidRPr="00CA2D14" w:rsidRDefault="00AF7A51" w:rsidP="007C3A5C">
            <w:pPr>
              <w:jc w:val="center"/>
            </w:pPr>
            <w:r>
              <w:fldChar w:fldCharType="begin"/>
            </w:r>
            <w:r w:rsidR="007F685A">
              <w:instrText xml:space="preserve"> EQ \s\do2(\f(</w:instrText>
            </w:r>
            <w:r w:rsidR="007F685A" w:rsidRPr="00CA2D14">
              <w:rPr>
                <w:i/>
              </w:rPr>
              <w:instrText>d</w:instrText>
            </w:r>
            <w:r w:rsidR="007F685A">
              <w:instrText> </w:instrText>
            </w:r>
            <w:r w:rsidR="007F685A" w:rsidRPr="00CA2D14">
              <w:instrText>;</w:instrText>
            </w:r>
            <w:r w:rsidR="007F685A" w:rsidRPr="00CA2D14">
              <w:rPr>
                <w:i/>
              </w:rPr>
              <w:instrText>v</w:instrText>
            </w:r>
            <w:r>
              <w:fldChar w:fldCharType="begin"/>
            </w:r>
            <w:r w:rsidR="007F685A">
              <w:instrText xml:space="preserve">  EQ \o(\s\up5(</w:instrText>
            </w:r>
            <w:r w:rsidR="007F685A" w:rsidRPr="00CA2D14">
              <w:rPr>
                <w:rFonts w:ascii="Symbol" w:hAnsi="Symbol"/>
                <w:sz w:val="14"/>
              </w:rPr>
              <w:instrText>2</w:instrText>
            </w:r>
            <w:r w:rsidR="007F685A">
              <w:instrText>);\s\do3(</w:instrText>
            </w:r>
            <w:r w:rsidR="007F685A" w:rsidRPr="00CA2D14">
              <w:rPr>
                <w:sz w:val="14"/>
              </w:rPr>
              <w:instrText xml:space="preserve"> </w:instrText>
            </w:r>
            <w:r w:rsidR="007F685A">
              <w:rPr>
                <w:sz w:val="14"/>
              </w:rPr>
              <w:instrText>))</w:instrText>
            </w:r>
            <w:r>
              <w:fldChar w:fldCharType="end"/>
            </w:r>
            <w:r w:rsidR="007F685A">
              <w:instrText>))</w:instrText>
            </w:r>
            <w:r>
              <w:fldChar w:fldCharType="end"/>
            </w:r>
          </w:p>
        </w:tc>
        <w:tc>
          <w:tcPr>
            <w:tcW w:w="1459" w:type="dxa"/>
          </w:tcPr>
          <w:p w:rsidR="007F685A" w:rsidRDefault="007F685A" w:rsidP="007C3A5C"/>
        </w:tc>
        <w:tc>
          <w:tcPr>
            <w:tcW w:w="1459" w:type="dxa"/>
          </w:tcPr>
          <w:p w:rsidR="007F685A" w:rsidRDefault="007F685A" w:rsidP="007C3A5C"/>
        </w:tc>
        <w:tc>
          <w:tcPr>
            <w:tcW w:w="1459" w:type="dxa"/>
          </w:tcPr>
          <w:p w:rsidR="007F685A" w:rsidRDefault="007F685A" w:rsidP="007C3A5C"/>
        </w:tc>
        <w:tc>
          <w:tcPr>
            <w:tcW w:w="1459" w:type="dxa"/>
          </w:tcPr>
          <w:p w:rsidR="007F685A" w:rsidRDefault="007F685A" w:rsidP="007C3A5C"/>
        </w:tc>
      </w:tr>
    </w:tbl>
    <w:p w:rsidR="007F685A" w:rsidRDefault="007F685A" w:rsidP="007F685A"/>
    <w:p w:rsidR="005B3193" w:rsidRDefault="005B3193" w:rsidP="007F685A"/>
    <w:p w:rsidR="007F685A" w:rsidRDefault="007F685A" w:rsidP="007F685A"/>
    <w:p w:rsidR="007F685A" w:rsidRDefault="007F685A" w:rsidP="007F685A">
      <w:r>
        <w:t xml:space="preserve">b) </w:t>
      </w:r>
      <w:r w:rsidRPr="00791C71">
        <w:rPr>
          <w:b/>
          <w:bCs/>
        </w:rPr>
        <w:t>Ecrire</w:t>
      </w:r>
      <w:r>
        <w:t xml:space="preserve"> une relation entre d et v</w:t>
      </w:r>
      <w:r w:rsidR="00AF7A51">
        <w:fldChar w:fldCharType="begin"/>
      </w:r>
      <w:r>
        <w:instrText xml:space="preserve">  EQ \o(\s\up5(</w:instrText>
      </w:r>
      <w:r w:rsidRPr="00CA2D14">
        <w:rPr>
          <w:rFonts w:ascii="Symbol" w:hAnsi="Symbol"/>
          <w:sz w:val="14"/>
        </w:rPr>
        <w:instrText>2</w:instrText>
      </w:r>
      <w:r>
        <w:instrText>);\s\do3(</w:instrText>
      </w:r>
      <w:r w:rsidRPr="00CA2D14">
        <w:rPr>
          <w:sz w:val="14"/>
        </w:rPr>
        <w:instrText xml:space="preserve"> </w:instrText>
      </w:r>
      <w:r>
        <w:rPr>
          <w:sz w:val="14"/>
        </w:rPr>
        <w:instrText>))</w:instrText>
      </w:r>
      <w:r w:rsidR="00AF7A51">
        <w:fldChar w:fldCharType="end"/>
      </w:r>
      <w:r>
        <w:t>: ............................................................................</w:t>
      </w:r>
      <w:r w:rsidR="005B3193">
        <w:t>.................</w:t>
      </w:r>
    </w:p>
    <w:p w:rsidR="007F685A" w:rsidRDefault="007F685A" w:rsidP="007F685A"/>
    <w:p w:rsidR="005B3193" w:rsidRDefault="005B3193" w:rsidP="007F685A"/>
    <w:p w:rsidR="007F685A" w:rsidRDefault="007F685A" w:rsidP="007F685A">
      <w:r>
        <w:t xml:space="preserve">c) À l’aide de la formule trouvée précédemment, </w:t>
      </w:r>
      <w:r w:rsidRPr="00791C71">
        <w:rPr>
          <w:b/>
          <w:bCs/>
        </w:rPr>
        <w:t>calculer</w:t>
      </w:r>
      <w:r>
        <w:t xml:space="preserve"> : </w:t>
      </w:r>
    </w:p>
    <w:p w:rsidR="007F685A" w:rsidRDefault="007F685A" w:rsidP="007F685A"/>
    <w:p w:rsidR="007F685A" w:rsidRDefault="007F685A" w:rsidP="007F685A">
      <w:r>
        <w:t xml:space="preserve">                                </w:t>
      </w:r>
      <w:proofErr w:type="gramStart"/>
      <w:r>
        <w:t>1 .</w:t>
      </w:r>
      <w:proofErr w:type="gramEnd"/>
      <w:r>
        <w:t xml:space="preserve"> </w:t>
      </w:r>
      <w:proofErr w:type="gramStart"/>
      <w:r>
        <w:t>d</w:t>
      </w:r>
      <w:proofErr w:type="gramEnd"/>
      <w:r>
        <w:t xml:space="preserve"> pour v = 90</w:t>
      </w:r>
    </w:p>
    <w:p w:rsidR="00946F0F" w:rsidRDefault="00946F0F" w:rsidP="007F685A"/>
    <w:p w:rsidR="007F685A" w:rsidRDefault="007F685A" w:rsidP="007F685A">
      <w:r>
        <w:t xml:space="preserve">                                </w:t>
      </w:r>
      <w:proofErr w:type="gramStart"/>
      <w:r>
        <w:t>2 .</w:t>
      </w:r>
      <w:proofErr w:type="gramEnd"/>
      <w:r>
        <w:t xml:space="preserve"> v pour d = 58</w:t>
      </w:r>
    </w:p>
    <w:p w:rsidR="007F685A" w:rsidRDefault="007F685A" w:rsidP="007F685A"/>
    <w:p w:rsidR="005B3193" w:rsidRDefault="005B3193" w:rsidP="007F685A"/>
    <w:p w:rsidR="007F685A" w:rsidRDefault="007F685A" w:rsidP="007F685A">
      <w:r w:rsidRPr="00791C71">
        <w:rPr>
          <w:b/>
          <w:bCs/>
        </w:rPr>
        <w:t xml:space="preserve">Vérifier </w:t>
      </w:r>
      <w:r>
        <w:t>que les valeurs calculées sont conformes aux valeurs lues sur le graphique.</w:t>
      </w:r>
    </w:p>
    <w:p w:rsidR="007F685A" w:rsidRDefault="007F685A" w:rsidP="007F685A"/>
    <w:p w:rsidR="007F685A" w:rsidRDefault="007F685A" w:rsidP="007F685A"/>
    <w:p w:rsidR="005B3193" w:rsidRDefault="005B3193" w:rsidP="007F685A"/>
    <w:p w:rsidR="007F685A" w:rsidRDefault="007F685A" w:rsidP="007F685A">
      <w:pPr>
        <w:jc w:val="both"/>
        <w:rPr>
          <w:b/>
          <w:bCs/>
        </w:rPr>
      </w:pPr>
      <w:r>
        <w:t xml:space="preserve">Toutes ces étapes de calculs ont été réalisées pour des valeurs </w:t>
      </w:r>
      <w:r w:rsidRPr="004F620B">
        <w:rPr>
          <w:b/>
          <w:bCs/>
        </w:rPr>
        <w:t>discrètes</w:t>
      </w:r>
      <w:r>
        <w:t xml:space="preserve"> (particulières). La </w:t>
      </w:r>
      <w:r>
        <w:rPr>
          <w:b/>
          <w:bCs/>
        </w:rPr>
        <w:t xml:space="preserve">modélisation </w:t>
      </w:r>
      <w:r>
        <w:t xml:space="preserve">de la situation consiste, grâce à une fonction, à passer à une variable </w:t>
      </w:r>
      <w:r>
        <w:rPr>
          <w:b/>
          <w:bCs/>
        </w:rPr>
        <w:t xml:space="preserve">continue. </w:t>
      </w:r>
      <w:r>
        <w:t xml:space="preserve">En général, on note cette variable continue </w:t>
      </w:r>
      <w:r w:rsidRPr="00946F0F">
        <w:rPr>
          <w:b/>
          <w:bCs/>
          <w:i/>
        </w:rPr>
        <w:t>x</w:t>
      </w:r>
      <w:r>
        <w:rPr>
          <w:b/>
          <w:bCs/>
        </w:rPr>
        <w:t>.</w:t>
      </w:r>
    </w:p>
    <w:p w:rsidR="007F685A" w:rsidRDefault="007F685A" w:rsidP="007F685A">
      <w:pPr>
        <w:jc w:val="both"/>
        <w:rPr>
          <w:b/>
          <w:bCs/>
        </w:rPr>
      </w:pPr>
    </w:p>
    <w:p w:rsidR="005B3193" w:rsidRDefault="005B3193" w:rsidP="007F685A">
      <w:pPr>
        <w:jc w:val="both"/>
        <w:rPr>
          <w:b/>
          <w:bCs/>
        </w:rPr>
      </w:pPr>
    </w:p>
    <w:p w:rsidR="005B3193" w:rsidRDefault="005B3193" w:rsidP="007F685A">
      <w:pPr>
        <w:jc w:val="both"/>
        <w:rPr>
          <w:b/>
          <w:bCs/>
        </w:rPr>
      </w:pPr>
    </w:p>
    <w:p w:rsidR="007F685A" w:rsidRDefault="007F685A" w:rsidP="007F685A">
      <w:pPr>
        <w:jc w:val="both"/>
      </w:pPr>
      <w:r>
        <w:t>d) On peut calculer la distance de freinage grâce à la formule :</w:t>
      </w:r>
    </w:p>
    <w:p w:rsidR="007F685A" w:rsidRDefault="007F685A" w:rsidP="007F685A">
      <w:pPr>
        <w:jc w:val="both"/>
      </w:pPr>
    </w:p>
    <w:p w:rsidR="005B3193" w:rsidRDefault="005B3193" w:rsidP="007F685A">
      <w:pPr>
        <w:jc w:val="both"/>
      </w:pPr>
    </w:p>
    <w:p w:rsidR="007F685A" w:rsidRPr="004F620B" w:rsidRDefault="00AF7A51" w:rsidP="007F685A">
      <w:pPr>
        <w:jc w:val="center"/>
      </w:pPr>
      <w:r>
        <w:fldChar w:fldCharType="begin"/>
      </w:r>
      <w:r w:rsidR="007F685A">
        <w:instrText xml:space="preserve">  EQ \x(D</w:instrText>
      </w:r>
      <w:r w:rsidRPr="004F620B">
        <w:rPr>
          <w:i/>
        </w:rPr>
        <w:fldChar w:fldCharType="begin"/>
      </w:r>
      <w:r w:rsidR="007F685A" w:rsidRPr="004F620B">
        <w:rPr>
          <w:i/>
        </w:rPr>
        <w:instrText xml:space="preserve">  EQ \o(\s\up5(</w:instrText>
      </w:r>
      <w:r w:rsidR="007F685A" w:rsidRPr="004F620B">
        <w:rPr>
          <w:i/>
          <w:sz w:val="14"/>
        </w:rPr>
        <w:instrText xml:space="preserve"> </w:instrText>
      </w:r>
      <w:r w:rsidR="007F685A" w:rsidRPr="004F620B">
        <w:rPr>
          <w:i/>
        </w:rPr>
        <w:instrText>);\s\do3(</w:instrText>
      </w:r>
      <w:r w:rsidR="007F685A" w:rsidRPr="004F620B">
        <w:rPr>
          <w:i/>
          <w:sz w:val="14"/>
        </w:rPr>
        <w:instrText>F</w:instrText>
      </w:r>
      <w:r w:rsidR="007F685A">
        <w:rPr>
          <w:i/>
          <w:sz w:val="14"/>
        </w:rPr>
        <w:instrText>))</w:instrText>
      </w:r>
      <w:r w:rsidRPr="004F620B">
        <w:rPr>
          <w:i/>
        </w:rPr>
        <w:fldChar w:fldCharType="end"/>
      </w:r>
      <w:r w:rsidR="007F685A">
        <w:instrText xml:space="preserve"> = </w:instrText>
      </w:r>
      <w:r>
        <w:fldChar w:fldCharType="begin"/>
      </w:r>
      <w:r w:rsidR="007F685A">
        <w:instrText xml:space="preserve"> EQ \s\do2(\f(</w:instrText>
      </w:r>
      <w:r w:rsidR="007F685A" w:rsidRPr="004F620B">
        <w:rPr>
          <w:rFonts w:ascii="Symbol" w:hAnsi="Symbol"/>
        </w:rPr>
        <w:instrText>0</w:instrText>
      </w:r>
      <w:r w:rsidR="007F685A" w:rsidRPr="004F620B">
        <w:instrText>,</w:instrText>
      </w:r>
      <w:r w:rsidR="007F685A" w:rsidRPr="004F620B">
        <w:rPr>
          <w:rFonts w:ascii="Symbol" w:hAnsi="Symbol"/>
        </w:rPr>
        <w:instrText>5</w:instrText>
      </w:r>
      <w:r w:rsidR="007F685A">
        <w:instrText> </w:instrText>
      </w:r>
      <w:r w:rsidR="007F685A" w:rsidRPr="004F620B">
        <w:instrText>;</w:instrText>
      </w:r>
      <w:r w:rsidR="007F685A" w:rsidRPr="004F620B">
        <w:rPr>
          <w:i/>
        </w:rPr>
        <w:instrText>k</w:instrText>
      </w:r>
      <w:r w:rsidR="007F685A">
        <w:instrText>×</w:instrText>
      </w:r>
      <w:r w:rsidR="007F685A" w:rsidRPr="004F620B">
        <w:rPr>
          <w:rFonts w:ascii="Symbol" w:hAnsi="Symbol"/>
        </w:rPr>
        <w:instrText>3</w:instrText>
      </w:r>
      <w:r w:rsidR="007F685A" w:rsidRPr="004F620B">
        <w:instrText>,</w:instrText>
      </w:r>
      <w:r w:rsidR="007F685A" w:rsidRPr="004F620B">
        <w:rPr>
          <w:rFonts w:ascii="Symbol" w:hAnsi="Symbol"/>
        </w:rPr>
        <w:instrText>6</w:instrText>
      </w:r>
      <w:r>
        <w:fldChar w:fldCharType="begin"/>
      </w:r>
      <w:r w:rsidR="007F685A">
        <w:instrText xml:space="preserve">  EQ \o(\s\up5(</w:instrText>
      </w:r>
      <w:r w:rsidR="007F685A" w:rsidRPr="004F620B">
        <w:rPr>
          <w:rFonts w:ascii="Symbol" w:hAnsi="Symbol"/>
          <w:sz w:val="14"/>
        </w:rPr>
        <w:instrText>2</w:instrText>
      </w:r>
      <w:r w:rsidR="007F685A">
        <w:instrText>);\s\do3(</w:instrText>
      </w:r>
      <w:r w:rsidR="007F685A" w:rsidRPr="004F620B">
        <w:rPr>
          <w:sz w:val="14"/>
        </w:rPr>
        <w:instrText xml:space="preserve"> </w:instrText>
      </w:r>
      <w:r w:rsidR="007F685A">
        <w:rPr>
          <w:sz w:val="14"/>
        </w:rPr>
        <w:instrText>))</w:instrText>
      </w:r>
      <w:r>
        <w:fldChar w:fldCharType="end"/>
      </w:r>
      <w:r w:rsidR="007F685A">
        <w:instrText>))</w:instrText>
      </w:r>
      <w:r>
        <w:fldChar w:fldCharType="end"/>
      </w:r>
      <w:r w:rsidR="007F685A">
        <w:instrText xml:space="preserve"> × V</w:instrText>
      </w:r>
      <w:r>
        <w:fldChar w:fldCharType="begin"/>
      </w:r>
      <w:r w:rsidR="007F685A">
        <w:instrText xml:space="preserve">  EQ \o(\s\up5(</w:instrText>
      </w:r>
      <w:r w:rsidR="007F685A" w:rsidRPr="004F620B">
        <w:rPr>
          <w:rFonts w:ascii="Symbol" w:hAnsi="Symbol"/>
          <w:sz w:val="14"/>
        </w:rPr>
        <w:instrText>2</w:instrText>
      </w:r>
      <w:r w:rsidR="007F685A">
        <w:instrText>);\s\do3(</w:instrText>
      </w:r>
      <w:r w:rsidR="007F685A" w:rsidRPr="004F620B">
        <w:rPr>
          <w:sz w:val="14"/>
        </w:rPr>
        <w:instrText xml:space="preserve"> </w:instrText>
      </w:r>
      <w:r w:rsidR="007F685A">
        <w:rPr>
          <w:sz w:val="14"/>
        </w:rPr>
        <w:instrText>))</w:instrText>
      </w:r>
      <w:r>
        <w:fldChar w:fldCharType="end"/>
      </w:r>
      <w:r w:rsidR="007F685A">
        <w:instrText>)</w:instrText>
      </w:r>
      <w:r>
        <w:fldChar w:fldCharType="end"/>
      </w:r>
    </w:p>
    <w:p w:rsidR="007F685A" w:rsidRDefault="007F685A" w:rsidP="007F685A">
      <w:pPr>
        <w:jc w:val="both"/>
      </w:pPr>
    </w:p>
    <w:p w:rsidR="007F685A" w:rsidRDefault="007F685A" w:rsidP="007F685A">
      <w:pPr>
        <w:jc w:val="both"/>
      </w:pPr>
      <w:proofErr w:type="gramStart"/>
      <w:r>
        <w:t>avec</w:t>
      </w:r>
      <w:proofErr w:type="gramEnd"/>
      <w:r>
        <w:t xml:space="preserve"> </w:t>
      </w:r>
      <w:r w:rsidRPr="003D3B94">
        <w:rPr>
          <w:i/>
        </w:rPr>
        <w:t>k</w:t>
      </w:r>
      <w:r>
        <w:t xml:space="preserve"> coefficient d’adhérence (0,6 sur route sèche)</w:t>
      </w:r>
    </w:p>
    <w:p w:rsidR="007F685A" w:rsidRDefault="007F685A" w:rsidP="007F685A">
      <w:pPr>
        <w:jc w:val="both"/>
      </w:pPr>
    </w:p>
    <w:p w:rsidR="007F685A" w:rsidRDefault="007F685A" w:rsidP="007F685A">
      <w:pPr>
        <w:jc w:val="both"/>
      </w:pPr>
    </w:p>
    <w:p w:rsidR="005B3193" w:rsidRDefault="005B3193" w:rsidP="007F685A">
      <w:pPr>
        <w:jc w:val="both"/>
      </w:pPr>
    </w:p>
    <w:p w:rsidR="007F685A" w:rsidRDefault="007F685A" w:rsidP="007F685A">
      <w:pPr>
        <w:jc w:val="both"/>
      </w:pPr>
      <w:r>
        <w:t xml:space="preserve">En notant </w:t>
      </w:r>
      <w:r w:rsidRPr="002A02D2">
        <w:rPr>
          <w:i/>
        </w:rPr>
        <w:t>x</w:t>
      </w:r>
      <w:r>
        <w:t xml:space="preserve"> la vitesse en km/h, </w:t>
      </w:r>
      <w:r w:rsidRPr="00791C71">
        <w:rPr>
          <w:b/>
          <w:bCs/>
        </w:rPr>
        <w:t>exprimer</w:t>
      </w:r>
      <w:r>
        <w:t xml:space="preserve"> la distance de freinage en fonction de </w:t>
      </w:r>
      <w:r w:rsidRPr="002A02D2">
        <w:rPr>
          <w:i/>
        </w:rPr>
        <w:t>x</w:t>
      </w:r>
      <w:r>
        <w:t> :</w:t>
      </w:r>
      <w:r w:rsidR="005B3193">
        <w:t xml:space="preserve"> </w:t>
      </w:r>
    </w:p>
    <w:p w:rsidR="007F685A" w:rsidRDefault="007F685A" w:rsidP="007F685A">
      <w:pPr>
        <w:jc w:val="both"/>
      </w:pPr>
    </w:p>
    <w:p w:rsidR="007F685A" w:rsidRDefault="007F685A" w:rsidP="007F685A">
      <w:pPr>
        <w:jc w:val="both"/>
      </w:pPr>
    </w:p>
    <w:p w:rsidR="007F685A" w:rsidRDefault="007F685A" w:rsidP="007F685A">
      <w:pPr>
        <w:jc w:val="both"/>
      </w:pPr>
      <w:bookmarkStart w:id="0" w:name="_GoBack"/>
      <w:bookmarkEnd w:id="0"/>
    </w:p>
    <w:p w:rsidR="007F685A" w:rsidRDefault="007F685A" w:rsidP="007F685A">
      <w:pPr>
        <w:jc w:val="both"/>
      </w:pPr>
    </w:p>
    <w:p w:rsidR="007F685A" w:rsidRDefault="007F685A" w:rsidP="007F685A">
      <w:pPr>
        <w:jc w:val="both"/>
        <w:rPr>
          <w:b/>
          <w:bCs/>
        </w:rPr>
      </w:pPr>
      <w:r w:rsidRPr="002A02D2">
        <w:rPr>
          <w:b/>
          <w:bCs/>
          <w:u w:val="single"/>
        </w:rPr>
        <w:t>Conclusion</w:t>
      </w:r>
      <w:r>
        <w:rPr>
          <w:b/>
          <w:bCs/>
        </w:rPr>
        <w:t xml:space="preserve"> : </w:t>
      </w:r>
    </w:p>
    <w:p w:rsidR="007F685A" w:rsidRDefault="007F685A" w:rsidP="007F685A">
      <w:pPr>
        <w:jc w:val="both"/>
        <w:rPr>
          <w:b/>
          <w:bCs/>
        </w:rPr>
      </w:pPr>
    </w:p>
    <w:p w:rsidR="007F685A" w:rsidRDefault="007F685A" w:rsidP="007F685A">
      <w:pPr>
        <w:jc w:val="both"/>
        <w:rPr>
          <w:b/>
          <w:bCs/>
        </w:rPr>
      </w:pPr>
      <w:r>
        <w:t xml:space="preserve">En reprenant les résultats des deux parties </w:t>
      </w:r>
      <w:r>
        <w:rPr>
          <w:b/>
          <w:bCs/>
        </w:rPr>
        <w:t>calculer</w:t>
      </w:r>
      <w:r>
        <w:t xml:space="preserve">  la distance d’arrêt d’un véhicule roulant à une vitesse de 90</w:t>
      </w:r>
      <w:r w:rsidR="005B3193">
        <w:t xml:space="preserve"> km/h :</w:t>
      </w:r>
    </w:p>
    <w:p w:rsidR="007F685A" w:rsidRPr="0036534E" w:rsidRDefault="007F685A" w:rsidP="007F685A">
      <w:pPr>
        <w:jc w:val="both"/>
      </w:pPr>
    </w:p>
    <w:p w:rsidR="0061003E" w:rsidRDefault="0061003E" w:rsidP="007F685A"/>
    <w:sectPr w:rsidR="0061003E" w:rsidSect="007C465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C2" w:rsidRDefault="00DA09C2" w:rsidP="000B753E">
      <w:r>
        <w:separator/>
      </w:r>
    </w:p>
  </w:endnote>
  <w:endnote w:type="continuationSeparator" w:id="0">
    <w:p w:rsidR="00DA09C2" w:rsidRDefault="00DA09C2" w:rsidP="000B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0C" w:rsidRPr="00946F0F" w:rsidRDefault="00047655">
    <w:pPr>
      <w:pStyle w:val="Pieddepage"/>
      <w:pBdr>
        <w:top w:val="thinThickSmallGap" w:sz="24" w:space="1" w:color="622423" w:themeColor="accent2" w:themeShade="7F"/>
      </w:pBdr>
      <w:rPr>
        <w:rFonts w:asciiTheme="majorHAnsi" w:hAnsiTheme="majorHAnsi"/>
        <w:sz w:val="22"/>
        <w:szCs w:val="22"/>
      </w:rPr>
    </w:pPr>
    <w:r w:rsidRPr="00946F0F">
      <w:rPr>
        <w:rFonts w:asciiTheme="majorHAnsi" w:hAnsiTheme="majorHAnsi"/>
        <w:sz w:val="22"/>
        <w:szCs w:val="22"/>
      </w:rPr>
      <w:t>Type : activité d’introduction</w:t>
    </w:r>
    <w:r w:rsidR="00DA4B0C" w:rsidRPr="00946F0F">
      <w:rPr>
        <w:rFonts w:asciiTheme="majorHAnsi" w:hAnsiTheme="majorHAnsi"/>
        <w:sz w:val="22"/>
        <w:szCs w:val="22"/>
      </w:rPr>
      <w:ptab w:relativeTo="margin" w:alignment="right" w:leader="none"/>
    </w:r>
    <w:r w:rsidR="00DA4B0C" w:rsidRPr="00946F0F">
      <w:rPr>
        <w:rFonts w:asciiTheme="majorHAnsi" w:hAnsiTheme="majorHAnsi"/>
        <w:sz w:val="22"/>
        <w:szCs w:val="22"/>
      </w:rPr>
      <w:t xml:space="preserve">Page </w:t>
    </w:r>
    <w:r w:rsidR="00DA09C2" w:rsidRPr="00946F0F">
      <w:rPr>
        <w:sz w:val="22"/>
        <w:szCs w:val="22"/>
      </w:rPr>
      <w:fldChar w:fldCharType="begin"/>
    </w:r>
    <w:r w:rsidR="00DA09C2" w:rsidRPr="00946F0F">
      <w:rPr>
        <w:sz w:val="22"/>
        <w:szCs w:val="22"/>
      </w:rPr>
      <w:instrText xml:space="preserve"> PAGE   \* MERGEFORMAT </w:instrText>
    </w:r>
    <w:r w:rsidR="00DA09C2" w:rsidRPr="00946F0F">
      <w:rPr>
        <w:sz w:val="22"/>
        <w:szCs w:val="22"/>
      </w:rPr>
      <w:fldChar w:fldCharType="separate"/>
    </w:r>
    <w:r w:rsidR="002A02D2" w:rsidRPr="002A02D2">
      <w:rPr>
        <w:rFonts w:asciiTheme="majorHAnsi" w:hAnsiTheme="majorHAnsi"/>
        <w:noProof/>
        <w:sz w:val="22"/>
        <w:szCs w:val="22"/>
      </w:rPr>
      <w:t>1</w:t>
    </w:r>
    <w:r w:rsidR="00DA09C2" w:rsidRPr="00946F0F">
      <w:rPr>
        <w:rFonts w:asciiTheme="majorHAnsi" w:hAnsiTheme="majorHAnsi"/>
        <w:noProof/>
        <w:sz w:val="22"/>
        <w:szCs w:val="22"/>
      </w:rPr>
      <w:fldChar w:fldCharType="end"/>
    </w:r>
  </w:p>
  <w:p w:rsidR="005C2755" w:rsidRDefault="005C27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C2" w:rsidRDefault="00DA09C2" w:rsidP="000B753E">
      <w:r>
        <w:separator/>
      </w:r>
    </w:p>
  </w:footnote>
  <w:footnote w:type="continuationSeparator" w:id="0">
    <w:p w:rsidR="00DA09C2" w:rsidRDefault="00DA09C2" w:rsidP="000B7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10490" w:type="dxa"/>
      <w:tblInd w:w="-601" w:type="dxa"/>
      <w:tblLook w:val="04A0" w:firstRow="1" w:lastRow="0" w:firstColumn="1" w:lastColumn="0" w:noHBand="0" w:noVBand="1"/>
    </w:tblPr>
    <w:tblGrid>
      <w:gridCol w:w="1399"/>
      <w:gridCol w:w="3279"/>
      <w:gridCol w:w="2529"/>
      <w:gridCol w:w="3283"/>
    </w:tblGrid>
    <w:tr w:rsidR="00700C9C" w:rsidTr="003F5E15">
      <w:trPr>
        <w:trHeight w:val="699"/>
      </w:trPr>
      <w:tc>
        <w:tcPr>
          <w:tcW w:w="1399" w:type="dxa"/>
        </w:tcPr>
        <w:p w:rsidR="00700C9C" w:rsidRPr="003F5E15" w:rsidRDefault="003F5E15" w:rsidP="00700C9C">
          <w:pPr>
            <w:pStyle w:val="En-tte"/>
            <w:jc w:val="center"/>
            <w:rPr>
              <w:b/>
              <w:sz w:val="20"/>
              <w:szCs w:val="20"/>
            </w:rPr>
          </w:pPr>
          <w:r w:rsidRPr="003F5E15">
            <w:rPr>
              <w:b/>
              <w:sz w:val="20"/>
              <w:szCs w:val="20"/>
            </w:rPr>
            <w:t>Classe:</w:t>
          </w:r>
        </w:p>
      </w:tc>
      <w:tc>
        <w:tcPr>
          <w:tcW w:w="3279" w:type="dxa"/>
        </w:tcPr>
        <w:p w:rsidR="003F5E15" w:rsidRPr="003F5E15" w:rsidRDefault="003F5E15" w:rsidP="003F5E15">
          <w:pPr>
            <w:pStyle w:val="En-tte"/>
            <w:rPr>
              <w:b/>
              <w:sz w:val="20"/>
              <w:szCs w:val="20"/>
            </w:rPr>
          </w:pPr>
          <w:r w:rsidRPr="003F5E15">
            <w:rPr>
              <w:b/>
              <w:sz w:val="20"/>
              <w:szCs w:val="20"/>
            </w:rPr>
            <w:t>Module :</w:t>
          </w:r>
        </w:p>
        <w:p w:rsidR="00700C9C" w:rsidRPr="003F5E15" w:rsidRDefault="003F5E15" w:rsidP="003F5E15">
          <w:pPr>
            <w:spacing w:after="200"/>
            <w:rPr>
              <w:b/>
              <w:sz w:val="20"/>
              <w:szCs w:val="20"/>
            </w:rPr>
          </w:pPr>
          <w:r w:rsidRPr="003F5E15">
            <w:rPr>
              <w:sz w:val="20"/>
              <w:szCs w:val="20"/>
            </w:rPr>
            <w:t xml:space="preserve">Notion de </w:t>
          </w:r>
          <w:r w:rsidRPr="003F5E15">
            <w:rPr>
              <w:sz w:val="20"/>
              <w:szCs w:val="20"/>
            </w:rPr>
            <w:t>f</w:t>
          </w:r>
          <w:r w:rsidRPr="003F5E15">
            <w:rPr>
              <w:sz w:val="20"/>
              <w:szCs w:val="20"/>
            </w:rPr>
            <w:t>onction/Fonction référence</w:t>
          </w:r>
        </w:p>
      </w:tc>
      <w:tc>
        <w:tcPr>
          <w:tcW w:w="2529" w:type="dxa"/>
        </w:tcPr>
        <w:p w:rsidR="00700C9C" w:rsidRPr="003F5E15" w:rsidRDefault="00700C9C">
          <w:pPr>
            <w:pStyle w:val="En-tte"/>
            <w:rPr>
              <w:sz w:val="20"/>
              <w:szCs w:val="20"/>
            </w:rPr>
          </w:pPr>
          <w:r w:rsidRPr="003F5E15">
            <w:rPr>
              <w:b/>
              <w:sz w:val="20"/>
              <w:szCs w:val="20"/>
            </w:rPr>
            <w:t>Sujet :</w:t>
          </w:r>
        </w:p>
        <w:p w:rsidR="00700C9C" w:rsidRPr="003F5E15" w:rsidRDefault="00EE7E27" w:rsidP="00F652B4">
          <w:pPr>
            <w:pStyle w:val="En-tte"/>
            <w:jc w:val="center"/>
            <w:rPr>
              <w:sz w:val="20"/>
              <w:szCs w:val="20"/>
            </w:rPr>
          </w:pPr>
          <w:r w:rsidRPr="003F5E15">
            <w:rPr>
              <w:sz w:val="20"/>
              <w:szCs w:val="20"/>
            </w:rPr>
            <w:t>Prévention Santé et Sécurité</w:t>
          </w:r>
        </w:p>
      </w:tc>
      <w:tc>
        <w:tcPr>
          <w:tcW w:w="3283" w:type="dxa"/>
        </w:tcPr>
        <w:p w:rsidR="00700C9C" w:rsidRPr="003F5E15" w:rsidRDefault="00700C9C" w:rsidP="008D6688">
          <w:pPr>
            <w:pStyle w:val="En-tte"/>
            <w:rPr>
              <w:b/>
              <w:sz w:val="20"/>
              <w:szCs w:val="20"/>
            </w:rPr>
          </w:pPr>
          <w:r w:rsidRPr="003F5E15">
            <w:rPr>
              <w:b/>
              <w:sz w:val="20"/>
              <w:szCs w:val="20"/>
            </w:rPr>
            <w:t>Thématique :</w:t>
          </w:r>
        </w:p>
        <w:p w:rsidR="00700C9C" w:rsidRPr="003F5E15" w:rsidRDefault="003F5E15" w:rsidP="003F5E15">
          <w:pPr>
            <w:pStyle w:val="En-tte"/>
            <w:jc w:val="center"/>
            <w:rPr>
              <w:sz w:val="20"/>
              <w:szCs w:val="20"/>
            </w:rPr>
          </w:pPr>
          <w:r w:rsidRPr="003F5E15">
            <w:rPr>
              <w:sz w:val="20"/>
              <w:szCs w:val="20"/>
            </w:rPr>
            <w:t xml:space="preserve">Utiliser </w:t>
          </w:r>
          <w:r w:rsidR="00EE7E27" w:rsidRPr="003F5E15">
            <w:rPr>
              <w:sz w:val="20"/>
              <w:szCs w:val="20"/>
            </w:rPr>
            <w:t>un véhicule</w:t>
          </w:r>
        </w:p>
      </w:tc>
    </w:tr>
    <w:tr w:rsidR="008D6688" w:rsidTr="008D6688">
      <w:tc>
        <w:tcPr>
          <w:tcW w:w="10490" w:type="dxa"/>
          <w:gridSpan w:val="4"/>
        </w:tcPr>
        <w:p w:rsidR="00F652B4" w:rsidRPr="003F5E15" w:rsidRDefault="008D6688" w:rsidP="00C53204">
          <w:pPr>
            <w:pStyle w:val="En-tte"/>
            <w:rPr>
              <w:b/>
              <w:sz w:val="20"/>
              <w:szCs w:val="20"/>
            </w:rPr>
          </w:pPr>
          <w:r w:rsidRPr="003F5E15">
            <w:rPr>
              <w:b/>
              <w:sz w:val="20"/>
              <w:szCs w:val="20"/>
            </w:rPr>
            <w:t>Question clef :</w:t>
          </w:r>
          <w:r w:rsidR="00C53204" w:rsidRPr="003F5E15">
            <w:rPr>
              <w:b/>
              <w:sz w:val="20"/>
              <w:szCs w:val="20"/>
            </w:rPr>
            <w:t xml:space="preserve">             </w:t>
          </w:r>
          <w:r w:rsidR="003106BB" w:rsidRPr="003F5E15">
            <w:rPr>
              <w:b/>
              <w:sz w:val="20"/>
              <w:szCs w:val="20"/>
            </w:rPr>
            <w:t xml:space="preserve">                  </w:t>
          </w:r>
          <w:r w:rsidR="003106BB" w:rsidRPr="003F5E15">
            <w:rPr>
              <w:sz w:val="20"/>
              <w:szCs w:val="20"/>
            </w:rPr>
            <w:t>Co</w:t>
          </w:r>
          <w:r w:rsidR="00EE7E27" w:rsidRPr="003F5E15">
            <w:rPr>
              <w:sz w:val="20"/>
              <w:szCs w:val="20"/>
            </w:rPr>
            <w:t>mment calculer le distance d’arrêt d’un véhicule</w:t>
          </w:r>
          <w:r w:rsidR="00F652B4" w:rsidRPr="003F5E15">
            <w:rPr>
              <w:sz w:val="20"/>
              <w:szCs w:val="20"/>
            </w:rPr>
            <w:t> ?</w:t>
          </w:r>
        </w:p>
      </w:tc>
    </w:tr>
  </w:tbl>
  <w:p w:rsidR="000B753E" w:rsidRDefault="000B753E" w:rsidP="002871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0A6"/>
    <w:multiLevelType w:val="hybridMultilevel"/>
    <w:tmpl w:val="FF1CA1F4"/>
    <w:lvl w:ilvl="0" w:tplc="5380DBB2">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2343"/>
        </w:tabs>
        <w:ind w:left="-2343" w:hanging="360"/>
      </w:pPr>
    </w:lvl>
    <w:lvl w:ilvl="2" w:tplc="040C001B" w:tentative="1">
      <w:start w:val="1"/>
      <w:numFmt w:val="lowerRoman"/>
      <w:lvlText w:val="%3."/>
      <w:lvlJc w:val="right"/>
      <w:pPr>
        <w:tabs>
          <w:tab w:val="num" w:pos="-1623"/>
        </w:tabs>
        <w:ind w:left="-1623" w:hanging="180"/>
      </w:pPr>
    </w:lvl>
    <w:lvl w:ilvl="3" w:tplc="040C000F" w:tentative="1">
      <w:start w:val="1"/>
      <w:numFmt w:val="decimal"/>
      <w:lvlText w:val="%4."/>
      <w:lvlJc w:val="left"/>
      <w:pPr>
        <w:tabs>
          <w:tab w:val="num" w:pos="-903"/>
        </w:tabs>
        <w:ind w:left="-903" w:hanging="360"/>
      </w:pPr>
    </w:lvl>
    <w:lvl w:ilvl="4" w:tplc="040C0019" w:tentative="1">
      <w:start w:val="1"/>
      <w:numFmt w:val="lowerLetter"/>
      <w:lvlText w:val="%5."/>
      <w:lvlJc w:val="left"/>
      <w:pPr>
        <w:tabs>
          <w:tab w:val="num" w:pos="-183"/>
        </w:tabs>
        <w:ind w:left="-183" w:hanging="360"/>
      </w:pPr>
    </w:lvl>
    <w:lvl w:ilvl="5" w:tplc="040C001B" w:tentative="1">
      <w:start w:val="1"/>
      <w:numFmt w:val="lowerRoman"/>
      <w:lvlText w:val="%6."/>
      <w:lvlJc w:val="right"/>
      <w:pPr>
        <w:tabs>
          <w:tab w:val="num" w:pos="537"/>
        </w:tabs>
        <w:ind w:left="537" w:hanging="180"/>
      </w:pPr>
    </w:lvl>
    <w:lvl w:ilvl="6" w:tplc="040C000F" w:tentative="1">
      <w:start w:val="1"/>
      <w:numFmt w:val="decimal"/>
      <w:lvlText w:val="%7."/>
      <w:lvlJc w:val="left"/>
      <w:pPr>
        <w:tabs>
          <w:tab w:val="num" w:pos="1257"/>
        </w:tabs>
        <w:ind w:left="1257" w:hanging="360"/>
      </w:pPr>
    </w:lvl>
    <w:lvl w:ilvl="7" w:tplc="040C0019" w:tentative="1">
      <w:start w:val="1"/>
      <w:numFmt w:val="lowerLetter"/>
      <w:lvlText w:val="%8."/>
      <w:lvlJc w:val="left"/>
      <w:pPr>
        <w:tabs>
          <w:tab w:val="num" w:pos="1977"/>
        </w:tabs>
        <w:ind w:left="1977" w:hanging="360"/>
      </w:pPr>
    </w:lvl>
    <w:lvl w:ilvl="8" w:tplc="040C001B" w:tentative="1">
      <w:start w:val="1"/>
      <w:numFmt w:val="lowerRoman"/>
      <w:lvlText w:val="%9."/>
      <w:lvlJc w:val="right"/>
      <w:pPr>
        <w:tabs>
          <w:tab w:val="num" w:pos="2697"/>
        </w:tabs>
        <w:ind w:left="2697" w:hanging="180"/>
      </w:pPr>
    </w:lvl>
  </w:abstractNum>
  <w:abstractNum w:abstractNumId="1">
    <w:nsid w:val="0C292579"/>
    <w:multiLevelType w:val="hybridMultilevel"/>
    <w:tmpl w:val="088A0A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550ECA"/>
    <w:multiLevelType w:val="hybridMultilevel"/>
    <w:tmpl w:val="5C5A49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677AC8"/>
    <w:multiLevelType w:val="hybridMultilevel"/>
    <w:tmpl w:val="991EB8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D4F5DEF"/>
    <w:multiLevelType w:val="hybridMultilevel"/>
    <w:tmpl w:val="B928C2C0"/>
    <w:lvl w:ilvl="0" w:tplc="5380DBB2">
      <w:start w:val="1"/>
      <w:numFmt w:val="decimal"/>
      <w:lvlText w:val="%1)"/>
      <w:lvlJc w:val="left"/>
      <w:pPr>
        <w:tabs>
          <w:tab w:val="num" w:pos="717"/>
        </w:tabs>
        <w:ind w:left="717" w:hanging="360"/>
      </w:pPr>
      <w:rPr>
        <w:rFonts w:hint="default"/>
      </w:rPr>
    </w:lvl>
    <w:lvl w:ilvl="1" w:tplc="040C0019" w:tentative="1">
      <w:start w:val="1"/>
      <w:numFmt w:val="lowerLetter"/>
      <w:lvlText w:val="%2."/>
      <w:lvlJc w:val="left"/>
      <w:pPr>
        <w:tabs>
          <w:tab w:val="num" w:pos="-2343"/>
        </w:tabs>
        <w:ind w:left="-2343" w:hanging="360"/>
      </w:pPr>
    </w:lvl>
    <w:lvl w:ilvl="2" w:tplc="040C001B" w:tentative="1">
      <w:start w:val="1"/>
      <w:numFmt w:val="lowerRoman"/>
      <w:lvlText w:val="%3."/>
      <w:lvlJc w:val="right"/>
      <w:pPr>
        <w:tabs>
          <w:tab w:val="num" w:pos="-1623"/>
        </w:tabs>
        <w:ind w:left="-1623" w:hanging="180"/>
      </w:pPr>
    </w:lvl>
    <w:lvl w:ilvl="3" w:tplc="040C000F" w:tentative="1">
      <w:start w:val="1"/>
      <w:numFmt w:val="decimal"/>
      <w:lvlText w:val="%4."/>
      <w:lvlJc w:val="left"/>
      <w:pPr>
        <w:tabs>
          <w:tab w:val="num" w:pos="-903"/>
        </w:tabs>
        <w:ind w:left="-903" w:hanging="360"/>
      </w:pPr>
    </w:lvl>
    <w:lvl w:ilvl="4" w:tplc="040C0019" w:tentative="1">
      <w:start w:val="1"/>
      <w:numFmt w:val="lowerLetter"/>
      <w:lvlText w:val="%5."/>
      <w:lvlJc w:val="left"/>
      <w:pPr>
        <w:tabs>
          <w:tab w:val="num" w:pos="-183"/>
        </w:tabs>
        <w:ind w:left="-183" w:hanging="360"/>
      </w:pPr>
    </w:lvl>
    <w:lvl w:ilvl="5" w:tplc="040C001B" w:tentative="1">
      <w:start w:val="1"/>
      <w:numFmt w:val="lowerRoman"/>
      <w:lvlText w:val="%6."/>
      <w:lvlJc w:val="right"/>
      <w:pPr>
        <w:tabs>
          <w:tab w:val="num" w:pos="537"/>
        </w:tabs>
        <w:ind w:left="537" w:hanging="180"/>
      </w:pPr>
    </w:lvl>
    <w:lvl w:ilvl="6" w:tplc="040C000F" w:tentative="1">
      <w:start w:val="1"/>
      <w:numFmt w:val="decimal"/>
      <w:lvlText w:val="%7."/>
      <w:lvlJc w:val="left"/>
      <w:pPr>
        <w:tabs>
          <w:tab w:val="num" w:pos="1257"/>
        </w:tabs>
        <w:ind w:left="1257" w:hanging="360"/>
      </w:pPr>
    </w:lvl>
    <w:lvl w:ilvl="7" w:tplc="040C0019" w:tentative="1">
      <w:start w:val="1"/>
      <w:numFmt w:val="lowerLetter"/>
      <w:lvlText w:val="%8."/>
      <w:lvlJc w:val="left"/>
      <w:pPr>
        <w:tabs>
          <w:tab w:val="num" w:pos="1977"/>
        </w:tabs>
        <w:ind w:left="1977" w:hanging="360"/>
      </w:pPr>
    </w:lvl>
    <w:lvl w:ilvl="8" w:tplc="040C001B" w:tentative="1">
      <w:start w:val="1"/>
      <w:numFmt w:val="lowerRoman"/>
      <w:lvlText w:val="%9."/>
      <w:lvlJc w:val="right"/>
      <w:pPr>
        <w:tabs>
          <w:tab w:val="num" w:pos="2697"/>
        </w:tabs>
        <w:ind w:left="2697" w:hanging="180"/>
      </w:pPr>
    </w:lvl>
  </w:abstractNum>
  <w:abstractNum w:abstractNumId="5">
    <w:nsid w:val="60626867"/>
    <w:multiLevelType w:val="hybridMultilevel"/>
    <w:tmpl w:val="502635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FA2619"/>
    <w:multiLevelType w:val="hybridMultilevel"/>
    <w:tmpl w:val="836A0834"/>
    <w:lvl w:ilvl="0" w:tplc="C400BE16">
      <w:start w:val="1"/>
      <w:numFmt w:val="lowerLetter"/>
      <w:lvlText w:val="%1)"/>
      <w:lvlJc w:val="left"/>
      <w:pPr>
        <w:tabs>
          <w:tab w:val="num" w:pos="1428"/>
        </w:tabs>
        <w:ind w:left="1428" w:hanging="360"/>
      </w:pPr>
    </w:lvl>
    <w:lvl w:ilvl="1" w:tplc="A13AC056">
      <w:start w:val="1"/>
      <w:numFmt w:val="bullet"/>
      <w:lvlText w:val=""/>
      <w:lvlJc w:val="left"/>
      <w:pPr>
        <w:tabs>
          <w:tab w:val="num" w:pos="2148"/>
        </w:tabs>
        <w:ind w:left="2148" w:hanging="360"/>
      </w:pPr>
      <w:rPr>
        <w:rFonts w:ascii="Symbol" w:hAnsi="Symbol" w:hint="default"/>
      </w:r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7">
    <w:nsid w:val="6C7C1803"/>
    <w:multiLevelType w:val="hybridMultilevel"/>
    <w:tmpl w:val="61D238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3171108"/>
    <w:multiLevelType w:val="hybridMultilevel"/>
    <w:tmpl w:val="3970F22E"/>
    <w:lvl w:ilvl="0" w:tplc="1E0CF216">
      <w:start w:val="1"/>
      <w:numFmt w:val="decimal"/>
      <w:pStyle w:val="Titre"/>
      <w:lvlText w:val="%1."/>
      <w:lvlJc w:val="left"/>
      <w:pPr>
        <w:tabs>
          <w:tab w:val="num" w:pos="717"/>
        </w:tabs>
        <w:ind w:left="717"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56CAEBCE">
      <w:start w:val="2"/>
      <w:numFmt w:val="decimal"/>
      <w:lvlText w:val="%5-"/>
      <w:lvlJc w:val="left"/>
      <w:pPr>
        <w:tabs>
          <w:tab w:val="num" w:pos="3600"/>
        </w:tabs>
        <w:ind w:left="3600" w:hanging="360"/>
      </w:pPr>
      <w:rPr>
        <w:rFonts w:hint="default"/>
      </w:rPr>
    </w:lvl>
    <w:lvl w:ilvl="5" w:tplc="5380DBB2">
      <w:start w:val="1"/>
      <w:numFmt w:val="decimal"/>
      <w:lvlText w:val="%6)"/>
      <w:lvlJc w:val="left"/>
      <w:pPr>
        <w:tabs>
          <w:tab w:val="num" w:pos="4500"/>
        </w:tabs>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E780935"/>
    <w:multiLevelType w:val="hybridMultilevel"/>
    <w:tmpl w:val="DF1E28EE"/>
    <w:lvl w:ilvl="0" w:tplc="685E7F9C">
      <w:start w:val="1"/>
      <w:numFmt w:val="lowerLetter"/>
      <w:pStyle w:val="Petit"/>
      <w:lvlText w:val="%1)"/>
      <w:lvlJc w:val="left"/>
      <w:pPr>
        <w:tabs>
          <w:tab w:val="num" w:pos="1287"/>
        </w:tabs>
        <w:ind w:left="1287" w:hanging="360"/>
      </w:pPr>
    </w:lvl>
    <w:lvl w:ilvl="1" w:tplc="A13AC056">
      <w:start w:val="1"/>
      <w:numFmt w:val="bullet"/>
      <w:lvlText w:val=""/>
      <w:lvlJc w:val="left"/>
      <w:pPr>
        <w:tabs>
          <w:tab w:val="num" w:pos="2007"/>
        </w:tabs>
        <w:ind w:left="2007" w:hanging="360"/>
      </w:pPr>
      <w:rPr>
        <w:rFonts w:ascii="Symbol" w:hAnsi="Symbol" w:hint="default"/>
      </w:r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8"/>
  </w:num>
  <w:num w:numId="4">
    <w:abstractNumId w:val="9"/>
  </w:num>
  <w:num w:numId="5">
    <w:abstractNumId w:val="6"/>
  </w:num>
  <w:num w:numId="6">
    <w:abstractNumId w:val="9"/>
    <w:lvlOverride w:ilvl="0">
      <w:startOverride w:val="1"/>
    </w:lvlOverride>
  </w:num>
  <w:num w:numId="7">
    <w:abstractNumId w:val="0"/>
  </w:num>
  <w:num w:numId="8">
    <w:abstractNumId w:val="4"/>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3E"/>
    <w:rsid w:val="00047655"/>
    <w:rsid w:val="000B753E"/>
    <w:rsid w:val="000E489C"/>
    <w:rsid w:val="000F04A8"/>
    <w:rsid w:val="001E0629"/>
    <w:rsid w:val="002871F7"/>
    <w:rsid w:val="002A02D2"/>
    <w:rsid w:val="003106BB"/>
    <w:rsid w:val="003D3B94"/>
    <w:rsid w:val="003F5E15"/>
    <w:rsid w:val="004209E6"/>
    <w:rsid w:val="00534431"/>
    <w:rsid w:val="0056564F"/>
    <w:rsid w:val="005B3193"/>
    <w:rsid w:val="005C2755"/>
    <w:rsid w:val="0061003E"/>
    <w:rsid w:val="00645D51"/>
    <w:rsid w:val="00700C9C"/>
    <w:rsid w:val="007160A0"/>
    <w:rsid w:val="00770639"/>
    <w:rsid w:val="007C465D"/>
    <w:rsid w:val="007F685A"/>
    <w:rsid w:val="008D6688"/>
    <w:rsid w:val="00920A08"/>
    <w:rsid w:val="00940A9F"/>
    <w:rsid w:val="00946F0F"/>
    <w:rsid w:val="009B3AB2"/>
    <w:rsid w:val="009D146F"/>
    <w:rsid w:val="00AB677C"/>
    <w:rsid w:val="00AD7E55"/>
    <w:rsid w:val="00AF7A51"/>
    <w:rsid w:val="00B72AAE"/>
    <w:rsid w:val="00B750CA"/>
    <w:rsid w:val="00C220CC"/>
    <w:rsid w:val="00C33BA9"/>
    <w:rsid w:val="00C53204"/>
    <w:rsid w:val="00DA09C2"/>
    <w:rsid w:val="00DA4B0C"/>
    <w:rsid w:val="00E4106F"/>
    <w:rsid w:val="00EE7E27"/>
    <w:rsid w:val="00F057AA"/>
    <w:rsid w:val="00F60FFE"/>
    <w:rsid w:val="00F652B4"/>
    <w:rsid w:val="00F6700A"/>
    <w:rsid w:val="00FE2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B4"/>
    <w:pPr>
      <w:spacing w:after="0" w:line="240" w:lineRule="auto"/>
    </w:pPr>
    <w:rPr>
      <w:rFonts w:eastAsia="Times New Roman" w:cs="Times New Roman"/>
      <w:szCs w:val="24"/>
      <w:lang w:eastAsia="fr-FR"/>
    </w:rPr>
  </w:style>
  <w:style w:type="paragraph" w:styleId="Titre1">
    <w:name w:val="heading 1"/>
    <w:basedOn w:val="Normal"/>
    <w:next w:val="Titre2"/>
    <w:link w:val="Titre1Car"/>
    <w:qFormat/>
    <w:rsid w:val="000B753E"/>
    <w:pPr>
      <w:keepNext/>
      <w:spacing w:before="240" w:after="120"/>
      <w:ind w:left="-454"/>
      <w:outlineLvl w:val="0"/>
    </w:pPr>
    <w:rPr>
      <w:rFonts w:ascii="Arial" w:hAnsi="Arial"/>
      <w:b/>
      <w:smallCaps/>
      <w:sz w:val="32"/>
    </w:rPr>
  </w:style>
  <w:style w:type="paragraph" w:styleId="Titre2">
    <w:name w:val="heading 2"/>
    <w:basedOn w:val="Normal"/>
    <w:next w:val="Normal"/>
    <w:link w:val="Titre2Car"/>
    <w:qFormat/>
    <w:rsid w:val="000B753E"/>
    <w:pPr>
      <w:keepNext/>
      <w:spacing w:before="120" w:after="120"/>
      <w:ind w:left="-227"/>
      <w:outlineLvl w:val="1"/>
    </w:pPr>
    <w:rPr>
      <w:rFonts w:ascii="Arial" w:hAnsi="Arial"/>
      <w:b/>
      <w:i/>
      <w:sz w:val="28"/>
    </w:rPr>
  </w:style>
  <w:style w:type="paragraph" w:styleId="Titre3">
    <w:name w:val="heading 3"/>
    <w:basedOn w:val="Normal"/>
    <w:next w:val="Normal"/>
    <w:link w:val="Titre3Car"/>
    <w:qFormat/>
    <w:rsid w:val="000B753E"/>
    <w:pPr>
      <w:keepNext/>
      <w:spacing w:after="120"/>
      <w:outlineLvl w:val="2"/>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B753E"/>
    <w:pPr>
      <w:tabs>
        <w:tab w:val="center" w:pos="4536"/>
        <w:tab w:val="right" w:pos="9072"/>
      </w:tabs>
    </w:pPr>
  </w:style>
  <w:style w:type="character" w:customStyle="1" w:styleId="En-tteCar">
    <w:name w:val="En-tête Car"/>
    <w:basedOn w:val="Policepardfaut"/>
    <w:link w:val="En-tte"/>
    <w:uiPriority w:val="99"/>
    <w:rsid w:val="000B753E"/>
  </w:style>
  <w:style w:type="paragraph" w:styleId="Pieddepage">
    <w:name w:val="footer"/>
    <w:basedOn w:val="Normal"/>
    <w:link w:val="PieddepageCar"/>
    <w:uiPriority w:val="99"/>
    <w:unhideWhenUsed/>
    <w:rsid w:val="000B753E"/>
    <w:pPr>
      <w:tabs>
        <w:tab w:val="center" w:pos="4536"/>
        <w:tab w:val="right" w:pos="9072"/>
      </w:tabs>
    </w:pPr>
  </w:style>
  <w:style w:type="character" w:customStyle="1" w:styleId="PieddepageCar">
    <w:name w:val="Pied de page Car"/>
    <w:basedOn w:val="Policepardfaut"/>
    <w:link w:val="Pieddepage"/>
    <w:uiPriority w:val="99"/>
    <w:rsid w:val="000B753E"/>
  </w:style>
  <w:style w:type="character" w:customStyle="1" w:styleId="Titre1Car">
    <w:name w:val="Titre 1 Car"/>
    <w:basedOn w:val="Policepardfaut"/>
    <w:link w:val="Titre1"/>
    <w:rsid w:val="000B753E"/>
    <w:rPr>
      <w:rFonts w:ascii="Arial" w:eastAsia="Times New Roman" w:hAnsi="Arial" w:cs="Times New Roman"/>
      <w:b/>
      <w:smallCaps/>
      <w:sz w:val="32"/>
      <w:szCs w:val="24"/>
      <w:lang w:eastAsia="fr-FR"/>
    </w:rPr>
  </w:style>
  <w:style w:type="character" w:customStyle="1" w:styleId="Titre2Car">
    <w:name w:val="Titre 2 Car"/>
    <w:basedOn w:val="Policepardfaut"/>
    <w:link w:val="Titre2"/>
    <w:rsid w:val="000B753E"/>
    <w:rPr>
      <w:rFonts w:ascii="Arial" w:eastAsia="Times New Roman" w:hAnsi="Arial" w:cs="Times New Roman"/>
      <w:b/>
      <w:i/>
      <w:sz w:val="28"/>
      <w:szCs w:val="24"/>
      <w:lang w:eastAsia="fr-FR"/>
    </w:rPr>
  </w:style>
  <w:style w:type="character" w:customStyle="1" w:styleId="Titre3Car">
    <w:name w:val="Titre 3 Car"/>
    <w:basedOn w:val="Policepardfaut"/>
    <w:link w:val="Titre3"/>
    <w:rsid w:val="000B753E"/>
    <w:rPr>
      <w:rFonts w:ascii="Arial" w:eastAsia="Times New Roman" w:hAnsi="Arial" w:cs="Times New Roman"/>
      <w:b/>
      <w:szCs w:val="24"/>
      <w:lang w:eastAsia="fr-FR"/>
    </w:rPr>
  </w:style>
  <w:style w:type="character" w:styleId="Numrodepage">
    <w:name w:val="page number"/>
    <w:basedOn w:val="Policepardfaut"/>
    <w:semiHidden/>
    <w:rsid w:val="000B753E"/>
  </w:style>
  <w:style w:type="table" w:styleId="Grilledutableau">
    <w:name w:val="Table Grid"/>
    <w:basedOn w:val="TableauNormal"/>
    <w:rsid w:val="008D6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9">
    <w:name w:val="Normal (Web)9"/>
    <w:basedOn w:val="Normal"/>
    <w:rsid w:val="00F652B4"/>
    <w:pPr>
      <w:spacing w:before="240" w:after="120"/>
    </w:pPr>
    <w:rPr>
      <w:sz w:val="17"/>
      <w:szCs w:val="17"/>
    </w:rPr>
  </w:style>
  <w:style w:type="paragraph" w:customStyle="1" w:styleId="copy2">
    <w:name w:val="copy2"/>
    <w:basedOn w:val="Normal"/>
    <w:rsid w:val="00F652B4"/>
    <w:pPr>
      <w:spacing w:before="240" w:after="120"/>
    </w:pPr>
    <w:rPr>
      <w:i/>
      <w:iCs/>
      <w:sz w:val="16"/>
      <w:szCs w:val="16"/>
    </w:rPr>
  </w:style>
  <w:style w:type="character" w:customStyle="1" w:styleId="lev2">
    <w:name w:val="Élevé2"/>
    <w:basedOn w:val="Policepardfaut"/>
    <w:rsid w:val="00F652B4"/>
    <w:rPr>
      <w:b/>
      <w:bCs/>
      <w:color w:val="000000"/>
    </w:rPr>
  </w:style>
  <w:style w:type="paragraph" w:customStyle="1" w:styleId="Titre25">
    <w:name w:val="Titre 25"/>
    <w:basedOn w:val="Normal"/>
    <w:rsid w:val="00F652B4"/>
    <w:pPr>
      <w:pBdr>
        <w:bottom w:val="single" w:sz="6" w:space="0" w:color="636363"/>
      </w:pBdr>
      <w:spacing w:after="120"/>
      <w:outlineLvl w:val="2"/>
    </w:pPr>
    <w:rPr>
      <w:b/>
      <w:bCs/>
      <w:color w:val="000000"/>
    </w:rPr>
  </w:style>
  <w:style w:type="paragraph" w:styleId="Paragraphedeliste">
    <w:name w:val="List Paragraph"/>
    <w:basedOn w:val="Normal"/>
    <w:uiPriority w:val="34"/>
    <w:qFormat/>
    <w:rsid w:val="00F60FFE"/>
    <w:pPr>
      <w:ind w:left="720"/>
      <w:contextualSpacing/>
    </w:pPr>
  </w:style>
  <w:style w:type="paragraph" w:styleId="Textedebulles">
    <w:name w:val="Balloon Text"/>
    <w:basedOn w:val="Normal"/>
    <w:link w:val="TextedebullesCar"/>
    <w:uiPriority w:val="99"/>
    <w:semiHidden/>
    <w:unhideWhenUsed/>
    <w:rsid w:val="00DA4B0C"/>
    <w:rPr>
      <w:rFonts w:ascii="Tahoma" w:hAnsi="Tahoma" w:cs="Tahoma"/>
      <w:sz w:val="16"/>
      <w:szCs w:val="16"/>
    </w:rPr>
  </w:style>
  <w:style w:type="character" w:customStyle="1" w:styleId="TextedebullesCar">
    <w:name w:val="Texte de bulles Car"/>
    <w:basedOn w:val="Policepardfaut"/>
    <w:link w:val="Textedebulles"/>
    <w:uiPriority w:val="99"/>
    <w:semiHidden/>
    <w:rsid w:val="00DA4B0C"/>
    <w:rPr>
      <w:rFonts w:ascii="Tahoma" w:eastAsia="Times New Roman" w:hAnsi="Tahoma" w:cs="Tahoma"/>
      <w:sz w:val="16"/>
      <w:szCs w:val="16"/>
      <w:lang w:eastAsia="fr-FR"/>
    </w:rPr>
  </w:style>
  <w:style w:type="paragraph" w:customStyle="1" w:styleId="Titre">
    <w:name w:val="Titre §"/>
    <w:basedOn w:val="Normal"/>
    <w:rsid w:val="00C33BA9"/>
    <w:pPr>
      <w:numPr>
        <w:numId w:val="3"/>
      </w:numPr>
      <w:spacing w:after="120"/>
      <w:outlineLvl w:val="1"/>
    </w:pPr>
    <w:rPr>
      <w:b/>
      <w:sz w:val="26"/>
      <w:u w:val="single"/>
    </w:rPr>
  </w:style>
  <w:style w:type="paragraph" w:customStyle="1" w:styleId="Petit">
    <w:name w:val="Petit §"/>
    <w:basedOn w:val="Normal"/>
    <w:rsid w:val="00C33BA9"/>
    <w:pPr>
      <w:numPr>
        <w:numId w:val="4"/>
      </w:numPr>
      <w:spacing w:after="120"/>
      <w:outlineLvl w:val="2"/>
    </w:pPr>
  </w:style>
  <w:style w:type="paragraph" w:customStyle="1" w:styleId="texte">
    <w:name w:val="texte"/>
    <w:basedOn w:val="Normal"/>
    <w:rsid w:val="00C33BA9"/>
    <w:pPr>
      <w:spacing w:after="120"/>
      <w:ind w:firstLine="70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3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B4"/>
    <w:pPr>
      <w:spacing w:after="0" w:line="240" w:lineRule="auto"/>
    </w:pPr>
    <w:rPr>
      <w:rFonts w:eastAsia="Times New Roman" w:cs="Times New Roman"/>
      <w:szCs w:val="24"/>
      <w:lang w:eastAsia="fr-FR"/>
    </w:rPr>
  </w:style>
  <w:style w:type="paragraph" w:styleId="Titre1">
    <w:name w:val="heading 1"/>
    <w:basedOn w:val="Normal"/>
    <w:next w:val="Titre2"/>
    <w:link w:val="Titre1Car"/>
    <w:qFormat/>
    <w:rsid w:val="000B753E"/>
    <w:pPr>
      <w:keepNext/>
      <w:spacing w:before="240" w:after="120"/>
      <w:ind w:left="-454"/>
      <w:outlineLvl w:val="0"/>
    </w:pPr>
    <w:rPr>
      <w:rFonts w:ascii="Arial" w:hAnsi="Arial"/>
      <w:b/>
      <w:smallCaps/>
      <w:sz w:val="32"/>
    </w:rPr>
  </w:style>
  <w:style w:type="paragraph" w:styleId="Titre2">
    <w:name w:val="heading 2"/>
    <w:basedOn w:val="Normal"/>
    <w:next w:val="Normal"/>
    <w:link w:val="Titre2Car"/>
    <w:qFormat/>
    <w:rsid w:val="000B753E"/>
    <w:pPr>
      <w:keepNext/>
      <w:spacing w:before="120" w:after="120"/>
      <w:ind w:left="-227"/>
      <w:outlineLvl w:val="1"/>
    </w:pPr>
    <w:rPr>
      <w:rFonts w:ascii="Arial" w:hAnsi="Arial"/>
      <w:b/>
      <w:i/>
      <w:sz w:val="28"/>
    </w:rPr>
  </w:style>
  <w:style w:type="paragraph" w:styleId="Titre3">
    <w:name w:val="heading 3"/>
    <w:basedOn w:val="Normal"/>
    <w:next w:val="Normal"/>
    <w:link w:val="Titre3Car"/>
    <w:qFormat/>
    <w:rsid w:val="000B753E"/>
    <w:pPr>
      <w:keepNext/>
      <w:spacing w:after="120"/>
      <w:outlineLvl w:val="2"/>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B753E"/>
    <w:pPr>
      <w:tabs>
        <w:tab w:val="center" w:pos="4536"/>
        <w:tab w:val="right" w:pos="9072"/>
      </w:tabs>
    </w:pPr>
  </w:style>
  <w:style w:type="character" w:customStyle="1" w:styleId="En-tteCar">
    <w:name w:val="En-tête Car"/>
    <w:basedOn w:val="Policepardfaut"/>
    <w:link w:val="En-tte"/>
    <w:uiPriority w:val="99"/>
    <w:rsid w:val="000B753E"/>
  </w:style>
  <w:style w:type="paragraph" w:styleId="Pieddepage">
    <w:name w:val="footer"/>
    <w:basedOn w:val="Normal"/>
    <w:link w:val="PieddepageCar"/>
    <w:uiPriority w:val="99"/>
    <w:unhideWhenUsed/>
    <w:rsid w:val="000B753E"/>
    <w:pPr>
      <w:tabs>
        <w:tab w:val="center" w:pos="4536"/>
        <w:tab w:val="right" w:pos="9072"/>
      </w:tabs>
    </w:pPr>
  </w:style>
  <w:style w:type="character" w:customStyle="1" w:styleId="PieddepageCar">
    <w:name w:val="Pied de page Car"/>
    <w:basedOn w:val="Policepardfaut"/>
    <w:link w:val="Pieddepage"/>
    <w:uiPriority w:val="99"/>
    <w:rsid w:val="000B753E"/>
  </w:style>
  <w:style w:type="character" w:customStyle="1" w:styleId="Titre1Car">
    <w:name w:val="Titre 1 Car"/>
    <w:basedOn w:val="Policepardfaut"/>
    <w:link w:val="Titre1"/>
    <w:rsid w:val="000B753E"/>
    <w:rPr>
      <w:rFonts w:ascii="Arial" w:eastAsia="Times New Roman" w:hAnsi="Arial" w:cs="Times New Roman"/>
      <w:b/>
      <w:smallCaps/>
      <w:sz w:val="32"/>
      <w:szCs w:val="24"/>
      <w:lang w:eastAsia="fr-FR"/>
    </w:rPr>
  </w:style>
  <w:style w:type="character" w:customStyle="1" w:styleId="Titre2Car">
    <w:name w:val="Titre 2 Car"/>
    <w:basedOn w:val="Policepardfaut"/>
    <w:link w:val="Titre2"/>
    <w:rsid w:val="000B753E"/>
    <w:rPr>
      <w:rFonts w:ascii="Arial" w:eastAsia="Times New Roman" w:hAnsi="Arial" w:cs="Times New Roman"/>
      <w:b/>
      <w:i/>
      <w:sz w:val="28"/>
      <w:szCs w:val="24"/>
      <w:lang w:eastAsia="fr-FR"/>
    </w:rPr>
  </w:style>
  <w:style w:type="character" w:customStyle="1" w:styleId="Titre3Car">
    <w:name w:val="Titre 3 Car"/>
    <w:basedOn w:val="Policepardfaut"/>
    <w:link w:val="Titre3"/>
    <w:rsid w:val="000B753E"/>
    <w:rPr>
      <w:rFonts w:ascii="Arial" w:eastAsia="Times New Roman" w:hAnsi="Arial" w:cs="Times New Roman"/>
      <w:b/>
      <w:szCs w:val="24"/>
      <w:lang w:eastAsia="fr-FR"/>
    </w:rPr>
  </w:style>
  <w:style w:type="character" w:styleId="Numrodepage">
    <w:name w:val="page number"/>
    <w:basedOn w:val="Policepardfaut"/>
    <w:semiHidden/>
    <w:rsid w:val="000B753E"/>
  </w:style>
  <w:style w:type="table" w:styleId="Grilledutableau">
    <w:name w:val="Table Grid"/>
    <w:basedOn w:val="TableauNormal"/>
    <w:rsid w:val="008D6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9">
    <w:name w:val="Normal (Web)9"/>
    <w:basedOn w:val="Normal"/>
    <w:rsid w:val="00F652B4"/>
    <w:pPr>
      <w:spacing w:before="240" w:after="120"/>
    </w:pPr>
    <w:rPr>
      <w:sz w:val="17"/>
      <w:szCs w:val="17"/>
    </w:rPr>
  </w:style>
  <w:style w:type="paragraph" w:customStyle="1" w:styleId="copy2">
    <w:name w:val="copy2"/>
    <w:basedOn w:val="Normal"/>
    <w:rsid w:val="00F652B4"/>
    <w:pPr>
      <w:spacing w:before="240" w:after="120"/>
    </w:pPr>
    <w:rPr>
      <w:i/>
      <w:iCs/>
      <w:sz w:val="16"/>
      <w:szCs w:val="16"/>
    </w:rPr>
  </w:style>
  <w:style w:type="character" w:customStyle="1" w:styleId="lev2">
    <w:name w:val="Élevé2"/>
    <w:basedOn w:val="Policepardfaut"/>
    <w:rsid w:val="00F652B4"/>
    <w:rPr>
      <w:b/>
      <w:bCs/>
      <w:color w:val="000000"/>
    </w:rPr>
  </w:style>
  <w:style w:type="paragraph" w:customStyle="1" w:styleId="Titre25">
    <w:name w:val="Titre 25"/>
    <w:basedOn w:val="Normal"/>
    <w:rsid w:val="00F652B4"/>
    <w:pPr>
      <w:pBdr>
        <w:bottom w:val="single" w:sz="6" w:space="0" w:color="636363"/>
      </w:pBdr>
      <w:spacing w:after="120"/>
      <w:outlineLvl w:val="2"/>
    </w:pPr>
    <w:rPr>
      <w:b/>
      <w:bCs/>
      <w:color w:val="000000"/>
    </w:rPr>
  </w:style>
  <w:style w:type="paragraph" w:styleId="Paragraphedeliste">
    <w:name w:val="List Paragraph"/>
    <w:basedOn w:val="Normal"/>
    <w:uiPriority w:val="34"/>
    <w:qFormat/>
    <w:rsid w:val="00F60FFE"/>
    <w:pPr>
      <w:ind w:left="720"/>
      <w:contextualSpacing/>
    </w:pPr>
  </w:style>
  <w:style w:type="paragraph" w:styleId="Textedebulles">
    <w:name w:val="Balloon Text"/>
    <w:basedOn w:val="Normal"/>
    <w:link w:val="TextedebullesCar"/>
    <w:uiPriority w:val="99"/>
    <w:semiHidden/>
    <w:unhideWhenUsed/>
    <w:rsid w:val="00DA4B0C"/>
    <w:rPr>
      <w:rFonts w:ascii="Tahoma" w:hAnsi="Tahoma" w:cs="Tahoma"/>
      <w:sz w:val="16"/>
      <w:szCs w:val="16"/>
    </w:rPr>
  </w:style>
  <w:style w:type="character" w:customStyle="1" w:styleId="TextedebullesCar">
    <w:name w:val="Texte de bulles Car"/>
    <w:basedOn w:val="Policepardfaut"/>
    <w:link w:val="Textedebulles"/>
    <w:uiPriority w:val="99"/>
    <w:semiHidden/>
    <w:rsid w:val="00DA4B0C"/>
    <w:rPr>
      <w:rFonts w:ascii="Tahoma" w:eastAsia="Times New Roman" w:hAnsi="Tahoma" w:cs="Tahoma"/>
      <w:sz w:val="16"/>
      <w:szCs w:val="16"/>
      <w:lang w:eastAsia="fr-FR"/>
    </w:rPr>
  </w:style>
  <w:style w:type="paragraph" w:customStyle="1" w:styleId="Titre">
    <w:name w:val="Titre §"/>
    <w:basedOn w:val="Normal"/>
    <w:rsid w:val="00C33BA9"/>
    <w:pPr>
      <w:numPr>
        <w:numId w:val="3"/>
      </w:numPr>
      <w:spacing w:after="120"/>
      <w:outlineLvl w:val="1"/>
    </w:pPr>
    <w:rPr>
      <w:b/>
      <w:sz w:val="26"/>
      <w:u w:val="single"/>
    </w:rPr>
  </w:style>
  <w:style w:type="paragraph" w:customStyle="1" w:styleId="Petit">
    <w:name w:val="Petit §"/>
    <w:basedOn w:val="Normal"/>
    <w:rsid w:val="00C33BA9"/>
    <w:pPr>
      <w:numPr>
        <w:numId w:val="4"/>
      </w:numPr>
      <w:spacing w:after="120"/>
      <w:outlineLvl w:val="2"/>
    </w:pPr>
  </w:style>
  <w:style w:type="paragraph" w:customStyle="1" w:styleId="texte">
    <w:name w:val="texte"/>
    <w:basedOn w:val="Normal"/>
    <w:rsid w:val="00C33BA9"/>
    <w:pPr>
      <w:spacing w:after="120"/>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1207">
      <w:bodyDiv w:val="1"/>
      <w:marLeft w:val="0"/>
      <w:marRight w:val="0"/>
      <w:marTop w:val="0"/>
      <w:marBottom w:val="0"/>
      <w:divBdr>
        <w:top w:val="none" w:sz="0" w:space="0" w:color="auto"/>
        <w:left w:val="none" w:sz="0" w:space="0" w:color="auto"/>
        <w:bottom w:val="none" w:sz="0" w:space="0" w:color="auto"/>
        <w:right w:val="none" w:sz="0" w:space="0" w:color="auto"/>
      </w:divBdr>
    </w:div>
    <w:div w:id="583035544">
      <w:bodyDiv w:val="1"/>
      <w:marLeft w:val="0"/>
      <w:marRight w:val="0"/>
      <w:marTop w:val="0"/>
      <w:marBottom w:val="0"/>
      <w:divBdr>
        <w:top w:val="none" w:sz="0" w:space="0" w:color="auto"/>
        <w:left w:val="none" w:sz="0" w:space="0" w:color="auto"/>
        <w:bottom w:val="none" w:sz="0" w:space="0" w:color="auto"/>
        <w:right w:val="none" w:sz="0" w:space="0" w:color="auto"/>
      </w:divBdr>
    </w:div>
    <w:div w:id="740368447">
      <w:bodyDiv w:val="1"/>
      <w:marLeft w:val="0"/>
      <w:marRight w:val="0"/>
      <w:marTop w:val="0"/>
      <w:marBottom w:val="0"/>
      <w:divBdr>
        <w:top w:val="none" w:sz="0" w:space="0" w:color="auto"/>
        <w:left w:val="none" w:sz="0" w:space="0" w:color="auto"/>
        <w:bottom w:val="none" w:sz="0" w:space="0" w:color="auto"/>
        <w:right w:val="none" w:sz="0" w:space="0" w:color="auto"/>
      </w:divBdr>
    </w:div>
    <w:div w:id="2102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www.physiquemaths.fr</dc:creator>
  <cp:lastModifiedBy>Moi</cp:lastModifiedBy>
  <cp:revision>6</cp:revision>
  <cp:lastPrinted>2011-11-02T16:27:00Z</cp:lastPrinted>
  <dcterms:created xsi:type="dcterms:W3CDTF">2013-10-30T13:37:00Z</dcterms:created>
  <dcterms:modified xsi:type="dcterms:W3CDTF">2013-10-30T13:44:00Z</dcterms:modified>
</cp:coreProperties>
</file>